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Liberation Sans;Arial" w:hAnsi="Liberation Sans;Arial" w:cs="Liberation Sans;Arial"/>
          <w:lang w:val="fr-FR"/>
        </w:rPr>
      </w:pPr>
      <w:r>
        <w:rPr>
          <w:rFonts w:cs="Liberation Sans;Arial" w:ascii="Liberation Sans;Arial" w:hAnsi="Liberation Sans;Arial"/>
          <w:lang w:val="fr-FR"/>
        </w:rPr>
      </w:r>
    </w:p>
    <w:p>
      <w:pPr>
        <w:pStyle w:val="Normal"/>
        <w:bidi w:val="0"/>
        <w:jc w:val="start"/>
        <w:rPr>
          <w:rFonts w:ascii="Liberation Sans;Arial" w:hAnsi="Liberation Sans;Arial" w:cs="Liberation Sans;Arial"/>
          <w:lang w:val="fr-FR"/>
        </w:rPr>
      </w:pPr>
      <w:r>
        <w:rPr>
          <w:rFonts w:cs="Liberation Sans;Arial" w:ascii="Liberation Sans;Arial" w:hAnsi="Liberation Sans;Arial"/>
          <w:lang w:val="fr-FR"/>
        </w:rPr>
      </w:r>
    </w:p>
    <w:p>
      <w:pPr>
        <w:pStyle w:val="Normal"/>
        <w:bidi w:val="0"/>
        <w:jc w:val="start"/>
        <w:rPr>
          <w:rFonts w:ascii="Liberation Sans;Arial" w:hAnsi="Liberation Sans;Arial" w:cs="Liberation Sans;Arial"/>
          <w:lang w:val="fr-FR"/>
        </w:rPr>
      </w:pPr>
      <w:r>
        <w:rPr>
          <w:rFonts w:cs="Liberation Sans;Arial" w:ascii="Liberation Sans;Arial" w:hAnsi="Liberation Sans;Arial"/>
          <w:lang w:val="fr-FR"/>
        </w:rPr>
      </w:r>
    </w:p>
    <w:p>
      <w:pPr>
        <w:pStyle w:val="Normal"/>
        <w:bidi w:val="0"/>
        <w:jc w:val="start"/>
        <w:rPr>
          <w:rFonts w:ascii="Liberation Sans;Arial" w:hAnsi="Liberation Sans;Arial" w:cs="Liberation Sans;Arial"/>
          <w:lang w:val="fr-FR"/>
        </w:rPr>
      </w:pPr>
      <w:r>
        <w:rPr>
          <w:rFonts w:cs="Liberation Sans;Arial" w:ascii="Liberation Sans;Arial" w:hAnsi="Liberation Sans;Arial"/>
          <w:lang w:val="fr-FR"/>
        </w:rPr>
      </w:r>
    </w:p>
    <w:p>
      <w:pPr>
        <w:pStyle w:val="Normal"/>
        <w:bidi w:val="0"/>
        <w:jc w:val="start"/>
        <w:rPr>
          <w:rFonts w:ascii="Liberation Sans;Arial" w:hAnsi="Liberation Sans;Arial" w:cs="Liberation Sans;Arial"/>
          <w:lang w:val="fr-FR"/>
        </w:rPr>
      </w:pPr>
      <w:r>
        <w:rPr>
          <w:rFonts w:cs="Liberation Sans;Arial" w:ascii="Liberation Sans;Arial" w:hAnsi="Liberation Sans;Arial"/>
          <w:lang w:val="fr-FR"/>
        </w:rPr>
      </w:r>
    </w:p>
    <w:p>
      <w:pPr>
        <w:pStyle w:val="Normal"/>
        <w:jc w:val="both"/>
        <w:rPr>
          <w:rFonts w:ascii="Liberation Sans;Arial" w:hAnsi="Liberation Sans;Arial" w:cs="Liberation Sans;Arial"/>
          <w:b w:val="false"/>
          <w:i w:val="false"/>
          <w:color w:val="000000"/>
          <w:sz w:val="24"/>
          <w:szCs w:val="24"/>
          <w:shd w:fill="auto" w:val="clear"/>
          <w:lang w:val="fr-FR"/>
        </w:rPr>
      </w:pPr>
      <w:r>
        <w:rPr>
          <w:rFonts w:cs="Liberation Sans;Arial" w:ascii="Liberation Sans;Arial" w:hAnsi="Liberation Sans;Arial"/>
          <w:b/>
          <w:i w:val="false"/>
          <w:color w:val="000000"/>
          <w:sz w:val="24"/>
          <w:szCs w:val="24"/>
          <w:shd w:fill="auto" w:val="clear"/>
          <w:lang w:val="fr-FR"/>
        </w:rPr>
        <w:t>Référence :</w:t>
      </w:r>
      <w:r>
        <w:rPr>
          <w:rFonts w:cs="Liberation Sans;Arial" w:ascii="Liberation Sans;Arial" w:hAnsi="Liberation Sans;Arial"/>
          <w:b w:val="false"/>
          <w:i w:val="false"/>
          <w:color w:val="000000"/>
          <w:sz w:val="24"/>
          <w:szCs w:val="24"/>
          <w:shd w:fill="auto" w:val="clear"/>
          <w:lang w:val="fr-FR"/>
        </w:rPr>
        <w:t xml:space="preserve"> ECLPN 2609 – </w:t>
      </w:r>
      <w:r>
        <mc:AlternateContent>
          <mc:Choice Requires="wps">
            <w:drawing>
              <wp:anchor behindDoc="1" distT="0" distB="0" distL="114935" distR="114935" simplePos="0" locked="0" layoutInCell="0" allowOverlap="1" relativeHeight="2">
                <wp:simplePos x="0" y="0"/>
                <wp:positionH relativeFrom="page">
                  <wp:posOffset>377825</wp:posOffset>
                </wp:positionH>
                <wp:positionV relativeFrom="page">
                  <wp:posOffset>9739630</wp:posOffset>
                </wp:positionV>
                <wp:extent cx="45720" cy="205740"/>
                <wp:effectExtent l="0" t="0" r="0" b="0"/>
                <wp:wrapSquare wrapText="bothSides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" cy="205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erif;Times New Roman" w:hAnsi="Liberation Serif;Times New Roman" w:eastAsia="Liberation Serif;Times New Roman" w:cs="Liberation Serif;Times New Roman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l21600,21600l21600,xe">
                <v:stroke joinstyle="miter"/>
                <v:path gradientshapeok="t" o:connecttype="rect"/>
              </v:shapetype>
              <v:shape id="shape_0" stroked="f" o:allowincell="f" style="position:absolute;margin-left:29.75pt;margin-top:766.9pt;width:3.55pt;height:16.1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erif;Times New Roman" w:hAnsi="Liberation Serif;Times New Roman" w:eastAsia="Liberation Serif;Times New Roman" w:cs="Liberation Serif;Times New Roman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 xml:space="preserve">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5">
                <wp:simplePos x="0" y="0"/>
                <wp:positionH relativeFrom="page">
                  <wp:posOffset>3761105</wp:posOffset>
                </wp:positionH>
                <wp:positionV relativeFrom="page">
                  <wp:posOffset>9739630</wp:posOffset>
                </wp:positionV>
                <wp:extent cx="45720" cy="205740"/>
                <wp:effectExtent l="0" t="0" r="0" b="0"/>
                <wp:wrapSquare wrapText="bothSides"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" cy="205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erif;Times New Roman" w:hAnsi="Liberation Serif;Times New Roman" w:eastAsia="Liberation Serif;Times New Roman" w:cs="Liberation Serif;Times New Roman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296.15pt;margin-top:766.9pt;width:3.55pt;height:16.1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erif;Times New Roman" w:hAnsi="Liberation Serif;Times New Roman" w:eastAsia="Liberation Serif;Times New Roman" w:cs="Liberation Serif;Times New Roman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 xml:space="preserve">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8">
                <wp:simplePos x="0" y="0"/>
                <wp:positionH relativeFrom="page">
                  <wp:posOffset>2164080</wp:posOffset>
                </wp:positionH>
                <wp:positionV relativeFrom="page">
                  <wp:posOffset>530225</wp:posOffset>
                </wp:positionV>
                <wp:extent cx="3249295" cy="234950"/>
                <wp:effectExtent l="0" t="0" r="0" b="233045"/>
                <wp:wrapSquare wrapText="bothSides"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9360" cy="235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/>
                                <w:bCs/>
                                <w:color w:val="0000FF"/>
                                <w:kern w:val="2"/>
                                <w:sz w:val="32"/>
                                <w:szCs w:val="32"/>
                                <w:lang w:val="en-US" w:eastAsia="zh-CN" w:bidi="hi-IN"/>
                              </w:rPr>
                              <w:t>CADRE DE QUALITE SERVICES</w:t>
                            </w:r>
                          </w:p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/>
                                <w:bCs/>
                                <w:color w:val="0000FF"/>
                                <w:kern w:val="2"/>
                                <w:sz w:val="32"/>
                                <w:szCs w:val="32"/>
                                <w:lang w:val="en-US" w:eastAsia="zh-CN" w:bidi="hi-IN"/>
                              </w:rPr>
                              <w:t xml:space="preserve">CLIENT ET SAV  </w:t>
                            </w: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 w:val="false"/>
                                <w:bCs w:val="false"/>
                                <w:i/>
                                <w:iCs/>
                                <w:color w:val="0000FF"/>
                                <w:kern w:val="2"/>
                                <w:sz w:val="32"/>
                                <w:szCs w:val="32"/>
                                <w:lang w:val="en-US" w:eastAsia="zh-CN" w:bidi="hi-IN"/>
                              </w:rPr>
                              <w:t>(Annexe 2 au RC)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70.4pt;margin-top:41.75pt;width:255.8pt;height:18.4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ans;Arial" w:hAnsi="Liberation Sans;Arial" w:eastAsia="Liberation Sans;Arial" w:cs="Liberation Sans;Arial"/>
                          <w:b/>
                          <w:bCs/>
                          <w:color w:val="0000FF"/>
                          <w:kern w:val="2"/>
                          <w:sz w:val="32"/>
                          <w:szCs w:val="32"/>
                          <w:lang w:val="en-US" w:eastAsia="zh-CN" w:bidi="hi-IN"/>
                        </w:rPr>
                        <w:t>CADRE DE QUALITE SERVICES</w:t>
                      </w:r>
                    </w:p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ans;Arial" w:hAnsi="Liberation Sans;Arial" w:eastAsia="Liberation Sans;Arial" w:cs="Liberation Sans;Arial"/>
                          <w:b/>
                          <w:bCs/>
                          <w:color w:val="0000FF"/>
                          <w:kern w:val="2"/>
                          <w:sz w:val="32"/>
                          <w:szCs w:val="32"/>
                          <w:lang w:val="en-US" w:eastAsia="zh-CN" w:bidi="hi-IN"/>
                        </w:rPr>
                        <w:t xml:space="preserve">CLIENT ET SAV  </w:t>
                      </w:r>
                      <w:r>
                        <w:rPr>
                          <w:rFonts w:ascii="Liberation Sans;Arial" w:hAnsi="Liberation Sans;Arial" w:eastAsia="Liberation Sans;Arial" w:cs="Liberation Sans;Arial"/>
                          <w:b w:val="false"/>
                          <w:bCs w:val="false"/>
                          <w:i/>
                          <w:iCs/>
                          <w:color w:val="0000FF"/>
                          <w:kern w:val="2"/>
                          <w:sz w:val="32"/>
                          <w:szCs w:val="32"/>
                          <w:lang w:val="en-US" w:eastAsia="zh-CN" w:bidi="hi-IN"/>
                        </w:rPr>
                        <w:t>(Annexe 2 au RC)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9">
                <wp:simplePos x="0" y="0"/>
                <wp:positionH relativeFrom="page">
                  <wp:posOffset>395605</wp:posOffset>
                </wp:positionH>
                <wp:positionV relativeFrom="page">
                  <wp:posOffset>1118870</wp:posOffset>
                </wp:positionV>
                <wp:extent cx="6767830" cy="0"/>
                <wp:effectExtent l="9525" t="9525" r="9525" b="9525"/>
                <wp:wrapSquare wrapText="bothSides"/>
                <wp:docPr id="4" name="Shap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000" cy="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1.15pt,88.1pt" to="564pt,88.1pt" stroked="t" o:allowincell="f" style="position:absolute;mso-position-horizontal-relative:page;mso-position-vertical-relative:page">
                <v:stroke color="blue" weight="18360" joinstyle="round" endcap="flat"/>
                <v:fill o:detectmouseclick="t" on="false"/>
                <w10:wrap type="square"/>
              </v:line>
            </w:pict>
          </mc:Fallback>
        </mc:AlternateContent>
        <w:drawing>
          <wp:anchor behindDoc="1" distT="0" distB="0" distL="114935" distR="114935" simplePos="0" locked="0" layoutInCell="0" allowOverlap="1" relativeHeight="13">
            <wp:simplePos x="0" y="0"/>
            <wp:positionH relativeFrom="page">
              <wp:posOffset>214630</wp:posOffset>
            </wp:positionH>
            <wp:positionV relativeFrom="page">
              <wp:posOffset>265430</wp:posOffset>
            </wp:positionV>
            <wp:extent cx="860425" cy="629285"/>
            <wp:effectExtent l="0" t="0" r="0" b="0"/>
            <wp:wrapSquare wrapText="bothSides"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17" t="-167" r="-117" b="-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6292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  <mc:AlternateContent>
          <mc:Choice Requires="wps">
            <w:drawing>
              <wp:anchor behindDoc="1" distT="0" distB="0" distL="114935" distR="114935" simplePos="0" locked="0" layoutInCell="0" allowOverlap="1" relativeHeight="15">
                <wp:simplePos x="0" y="0"/>
                <wp:positionH relativeFrom="page">
                  <wp:posOffset>6932295</wp:posOffset>
                </wp:positionH>
                <wp:positionV relativeFrom="page">
                  <wp:posOffset>10414635</wp:posOffset>
                </wp:positionV>
                <wp:extent cx="248285" cy="205105"/>
                <wp:effectExtent l="0" t="0" r="0" b="0"/>
                <wp:wrapSquare wrapText="bothSides"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400" cy="2052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>1/4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545.85pt;margin-top:820.05pt;width:19.5pt;height:16.1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ans;Arial" w:hAnsi="Liberation Sans;Arial" w:eastAsia="Liberation Sans;Arial" w:cs="Liberation Sans;Arial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>1/4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18">
                <wp:simplePos x="0" y="0"/>
                <wp:positionH relativeFrom="page">
                  <wp:posOffset>1569720</wp:posOffset>
                </wp:positionH>
                <wp:positionV relativeFrom="page">
                  <wp:posOffset>10180320</wp:posOffset>
                </wp:positionV>
                <wp:extent cx="22225" cy="88900"/>
                <wp:effectExtent l="0" t="0" r="0" b="0"/>
                <wp:wrapSquare wrapText="bothSides"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0" cy="8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666666"/>
                                <w:kern w:val="2"/>
                                <w:sz w:val="12"/>
                                <w:szCs w:val="12"/>
                                <w:lang w:val="en-US"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23.6pt;margin-top:801.6pt;width:1.7pt;height:6.9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666666"/>
                          <w:kern w:val="2"/>
                          <w:sz w:val="12"/>
                          <w:szCs w:val="12"/>
                          <w:lang w:val="en-US" w:eastAsia="zh-CN" w:bidi="hi-IN"/>
                        </w:rPr>
                        <w:t xml:space="preserve">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21">
                <wp:simplePos x="0" y="0"/>
                <wp:positionH relativeFrom="page">
                  <wp:posOffset>1605915</wp:posOffset>
                </wp:positionH>
                <wp:positionV relativeFrom="page">
                  <wp:posOffset>10146030</wp:posOffset>
                </wp:positionV>
                <wp:extent cx="4402455" cy="132080"/>
                <wp:effectExtent l="0" t="0" r="0" b="0"/>
                <wp:wrapSquare wrapText="bothSides"/>
                <wp:docPr id="8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2440" cy="132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666666"/>
                                <w:kern w:val="2"/>
                                <w:sz w:val="18"/>
                                <w:szCs w:val="18"/>
                                <w:lang w:val="en-US" w:eastAsia="zh-CN" w:bidi="hi-IN"/>
                              </w:rPr>
                              <w:t xml:space="preserve">Etablissement Central Logistique de la Police Nationale – 1 rue Faraday – BP 81600 –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26.45pt;margin-top:798.9pt;width:346.6pt;height:10.3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666666"/>
                          <w:kern w:val="2"/>
                          <w:sz w:val="18"/>
                          <w:szCs w:val="18"/>
                          <w:lang w:val="en-US" w:eastAsia="zh-CN" w:bidi="hi-IN"/>
                        </w:rPr>
                        <w:t xml:space="preserve">Etablissement Central Logistique de la Police Nationale – 1 rue Faraday – BP 81600 –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24">
                <wp:simplePos x="0" y="0"/>
                <wp:positionH relativeFrom="page">
                  <wp:posOffset>395605</wp:posOffset>
                </wp:positionH>
                <wp:positionV relativeFrom="page">
                  <wp:posOffset>10010775</wp:posOffset>
                </wp:positionV>
                <wp:extent cx="6767830" cy="0"/>
                <wp:effectExtent l="9525" t="9525" r="9525" b="9525"/>
                <wp:wrapSquare wrapText="bothSides"/>
                <wp:docPr id="9" name="Shape4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000" cy="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1.15pt,788.25pt" to="564pt,788.25pt" stroked="t" o:allowincell="f" style="position:absolute;mso-position-horizontal-relative:page;mso-position-vertical-relative:page">
                <v:stroke color="blue" weight="18360" joinstyle="round" endcap="flat"/>
                <v:fill o:detectmouseclick="t" on="false"/>
                <w10:wrap type="square"/>
              </v:lin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27">
                <wp:simplePos x="0" y="0"/>
                <wp:positionH relativeFrom="page">
                  <wp:posOffset>3115945</wp:posOffset>
                </wp:positionH>
                <wp:positionV relativeFrom="page">
                  <wp:posOffset>10283190</wp:posOffset>
                </wp:positionV>
                <wp:extent cx="1329055" cy="132080"/>
                <wp:effectExtent l="0" t="0" r="0" b="0"/>
                <wp:wrapSquare wrapText="bothSides"/>
                <wp:docPr id="10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9120" cy="132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666666"/>
                                <w:kern w:val="2"/>
                                <w:sz w:val="18"/>
                                <w:szCs w:val="18"/>
                                <w:lang w:val="en-US" w:eastAsia="zh-CN" w:bidi="hi-IN"/>
                              </w:rPr>
                              <w:t>87022 LIMOGES Cedex 9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245.35pt;margin-top:809.7pt;width:104.6pt;height:10.3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666666"/>
                          <w:kern w:val="2"/>
                          <w:sz w:val="18"/>
                          <w:szCs w:val="18"/>
                          <w:lang w:val="en-US" w:eastAsia="zh-CN" w:bidi="hi-IN"/>
                        </w:rPr>
                        <w:t>87022 LIMOGES Cedex 9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w:drawing>
          <wp:anchor behindDoc="1" distT="0" distB="0" distL="114935" distR="114935" simplePos="0" locked="0" layoutInCell="0" allowOverlap="1" relativeHeight="28">
            <wp:simplePos x="0" y="0"/>
            <wp:positionH relativeFrom="page">
              <wp:posOffset>6120130</wp:posOffset>
            </wp:positionH>
            <wp:positionV relativeFrom="page">
              <wp:posOffset>323850</wp:posOffset>
            </wp:positionV>
            <wp:extent cx="1228725" cy="488950"/>
            <wp:effectExtent l="0" t="0" r="0" b="0"/>
            <wp:wrapSquare wrapText="bothSides"/>
            <wp:docPr id="1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2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-46" t="-114" r="-46" b="-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cs="Liberation Sans;Arial" w:ascii="Liberation Sans;Arial" w:hAnsi="Liberation Sans;Arial"/>
          <w:b w:val="false"/>
          <w:i w:val="false"/>
          <w:color w:val="000000"/>
          <w:sz w:val="24"/>
          <w:szCs w:val="24"/>
          <w:shd w:fill="auto" w:val="clear"/>
          <w:lang w:val="fr-FR"/>
        </w:rPr>
        <w:t>Machines industrielles de tôlerie : cintreuse de tubes et presse plieuse</w:t>
      </w:r>
    </w:p>
    <w:p>
      <w:pPr>
        <w:pStyle w:val="Normal"/>
        <w:jc w:val="both"/>
        <w:rPr>
          <w:rFonts w:ascii="Liberation Sans;Arial" w:hAnsi="Liberation Sans;Arial" w:eastAsia="Times New Roman" w:cs="Liberation Sans;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1"/>
          <w:szCs w:val="21"/>
          <w:u w:val="none"/>
          <w:shd w:fill="auto" w:val="clear"/>
          <w:em w:val="none"/>
          <w:lang w:val="fr-FR" w:eastAsia="zh-CN" w:bidi="ar-SA"/>
        </w:rPr>
      </w:pPr>
      <w:r>
        <w:rPr>
          <w:rFonts w:cs="Liberation Sans;Arial" w:ascii="Liberation Sans;Arial" w:hAnsi="Liberation Sans;Arial"/>
          <w:b w:val="false"/>
          <w:i w:val="false"/>
          <w:color w:val="000000"/>
          <w:sz w:val="24"/>
          <w:szCs w:val="24"/>
          <w:shd w:fill="auto" w:val="clear"/>
          <w:lang w:val="fr-FR"/>
        </w:rPr>
        <w:t>et leurs prestations associées</w:t>
      </w:r>
    </w:p>
    <w:p>
      <w:pPr>
        <w:pStyle w:val="Normal"/>
        <w:jc w:val="both"/>
        <w:rPr>
          <w:rFonts w:ascii="Liberation Sans;Arial" w:hAnsi="Liberation Sans;Arial" w:eastAsia="Times New Roman" w:cs="Liberation Sans;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1"/>
          <w:szCs w:val="21"/>
          <w:u w:val="none"/>
          <w:shd w:fill="auto" w:val="clear"/>
          <w:em w:val="none"/>
          <w:lang w:val="fr-FR" w:eastAsia="zh-CN" w:bidi="ar-SA"/>
        </w:rPr>
      </w:pPr>
      <w:r>
        <w:rPr>
          <w:rFonts w:eastAsia="Times New Roman" w:cs="Liberation Sans;Arial" w:ascii="Liberation Sans;Arial" w:hAnsi="Liberation Sans;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1"/>
          <w:szCs w:val="21"/>
          <w:u w:val="none"/>
          <w:shd w:fill="auto" w:val="clear"/>
          <w:em w:val="none"/>
          <w:lang w:val="fr-FR" w:eastAsia="zh-CN" w:bidi="ar-SA"/>
        </w:rPr>
      </w:r>
    </w:p>
    <w:p>
      <w:pPr>
        <w:pStyle w:val="Normal"/>
        <w:jc w:val="both"/>
        <w:rPr>
          <w:rFonts w:ascii="Liberation Sans;Arial" w:hAnsi="Liberation Sans;Arial" w:eastAsia="Times New Roman" w:cs="Liberation Sans;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1"/>
          <w:szCs w:val="21"/>
          <w:u w:val="none"/>
          <w:shd w:fill="auto" w:val="clear"/>
          <w:em w:val="none"/>
          <w:lang w:val="fr-FR" w:eastAsia="zh-CN" w:bidi="ar-SA"/>
        </w:rPr>
      </w:pPr>
      <w:r>
        <w:rPr>
          <w:rFonts w:eastAsia="Times New Roman" w:cs="Liberation Sans;Arial" w:ascii="Liberation Sans;Arial" w:hAnsi="Liberation Sans;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1"/>
          <w:szCs w:val="21"/>
          <w:u w:val="none"/>
          <w:shd w:fill="auto" w:val="clear"/>
          <w:em w:val="none"/>
          <w:lang w:val="fr-FR" w:eastAsia="zh-CN" w:bidi="ar-SA"/>
        </w:rPr>
      </w:r>
    </w:p>
    <w:p>
      <w:pPr>
        <w:pStyle w:val="Normal"/>
        <w:widowControl/>
        <w:tabs>
          <w:tab w:val="clear" w:pos="709"/>
          <w:tab w:val="left" w:pos="3600" w:leader="none"/>
        </w:tabs>
        <w:bidi w:val="0"/>
        <w:ind w:hanging="3628" w:start="3628" w:end="0"/>
        <w:jc w:val="both"/>
        <w:rPr>
          <w:rFonts w:ascii="Liberation Sans;Arial" w:hAnsi="Liberation Sans;Arial" w:cs="Liberation Sans;Arial"/>
          <w:sz w:val="12"/>
          <w:szCs w:val="14"/>
          <w:shd w:fill="auto" w:val="clear"/>
          <w:lang w:val="fr-FR"/>
        </w:rPr>
      </w:pPr>
      <w:r>
        <w:rPr>
          <w:rFonts w:cs="Liberation Sans;Arial" w:ascii="Liberation Sans;Arial" w:hAnsi="Liberation Sans;Arial"/>
          <w:b/>
          <w:bCs/>
          <w:color w:val="000000"/>
          <w:sz w:val="21"/>
          <w:szCs w:val="21"/>
          <w:u w:val="single"/>
          <w:shd w:fill="auto" w:val="clear"/>
          <w:lang w:val="fr-FR"/>
        </w:rPr>
        <w:t>Forme et contenu de la réponse</w:t>
      </w:r>
      <w:r>
        <w:rPr>
          <w:rFonts w:cs="Liberation Sans;Arial" w:ascii="Liberation Sans;Arial" w:hAnsi="Liberation Sans;Arial"/>
          <w:b/>
          <w:bCs/>
          <w:color w:val="000000"/>
          <w:sz w:val="21"/>
          <w:szCs w:val="21"/>
          <w:shd w:fill="auto" w:val="clear"/>
          <w:lang w:val="fr-FR"/>
        </w:rPr>
        <w:tab/>
      </w:r>
      <w:r>
        <w:rPr>
          <w:rFonts w:cs="Liberation Sans;Arial" w:ascii="Liberation Sans;Arial" w:hAnsi="Liberation Sans;Arial"/>
          <w:bCs/>
          <w:color w:val="000000"/>
          <w:sz w:val="20"/>
          <w:szCs w:val="20"/>
          <w:shd w:fill="auto" w:val="clear"/>
          <w:lang w:val="fr-FR"/>
        </w:rPr>
        <w:t xml:space="preserve">Elle doit respecter le cadre fourni ci-après. </w:t>
      </w:r>
      <w:r>
        <w:rPr>
          <w:rFonts w:cs="Liberation Sans;Arial" w:ascii="Liberation Sans;Arial" w:hAnsi="Liberation Sans;Arial"/>
          <w:b w:val="false"/>
          <w:bCs/>
          <w:i w:val="false"/>
          <w:strike w:val="false"/>
          <w:dstrike w:val="false"/>
          <w:outline w:val="false"/>
          <w:shadow w:val="false"/>
          <w:color w:val="auto"/>
          <w:sz w:val="20"/>
          <w:szCs w:val="20"/>
          <w:u w:val="none"/>
          <w:shd w:fill="auto" w:val="clear"/>
          <w:em w:val="none"/>
          <w:lang w:val="fr-FR"/>
        </w:rPr>
        <w:t xml:space="preserve">Les éléments ci-dessous se substituent à la remise d’un mémoire technique par le candidat et </w:t>
      </w:r>
      <w:r>
        <w:rPr>
          <w:rFonts w:cs="Liberation Sans;Arial" w:ascii="Liberation Sans;Arial" w:hAnsi="Liberation Sans;Arial"/>
          <w:sz w:val="20"/>
          <w:szCs w:val="20"/>
          <w:shd w:fill="auto" w:val="clear"/>
          <w:lang w:val="fr-FR"/>
        </w:rPr>
        <w:t>doit permettre à l’acheteur d’apprécier la capacité du soumissionnaire à répondre aux objectifs de respect des commandes et du service après-vente.</w:t>
      </w:r>
    </w:p>
    <w:p>
      <w:pPr>
        <w:pStyle w:val="Normal"/>
        <w:widowControl/>
        <w:tabs>
          <w:tab w:val="clear" w:pos="709"/>
          <w:tab w:val="left" w:pos="3600" w:leader="none"/>
        </w:tabs>
        <w:bidi w:val="0"/>
        <w:ind w:hanging="3628" w:start="3628" w:end="0"/>
        <w:jc w:val="both"/>
        <w:rPr>
          <w:rFonts w:ascii="Liberation Sans;Arial" w:hAnsi="Liberation Sans;Arial" w:cs="Liberation Sans;Arial"/>
          <w:sz w:val="12"/>
          <w:szCs w:val="14"/>
          <w:shd w:fill="auto" w:val="clear"/>
          <w:lang w:val="fr-FR"/>
        </w:rPr>
      </w:pPr>
      <w:r>
        <w:rPr>
          <w:rFonts w:cs="Liberation Sans;Arial" w:ascii="Liberation Sans;Arial" w:hAnsi="Liberation Sans;Arial"/>
          <w:sz w:val="12"/>
          <w:szCs w:val="14"/>
          <w:shd w:fill="auto" w:val="clear"/>
          <w:lang w:val="fr-FR"/>
        </w:rPr>
      </w:r>
    </w:p>
    <w:p>
      <w:pPr>
        <w:pStyle w:val="Normal"/>
        <w:tabs>
          <w:tab w:val="clear" w:pos="709"/>
          <w:tab w:val="left" w:pos="3600" w:leader="none"/>
        </w:tabs>
        <w:ind w:hanging="3316" w:start="3600" w:end="0"/>
        <w:jc w:val="both"/>
        <w:rPr>
          <w:rFonts w:ascii="Liberation Sans;Arial" w:hAnsi="Liberation Sans;Arial" w:cs="Liberation Sans;Arial"/>
          <w:bCs/>
          <w:color w:val="000000"/>
          <w:sz w:val="12"/>
          <w:szCs w:val="14"/>
          <w:shd w:fill="auto" w:val="clear"/>
          <w:lang w:val="fr-FR"/>
        </w:rPr>
      </w:pPr>
      <w:r>
        <w:rPr>
          <w:rFonts w:cs="Liberation Sans;Arial" w:ascii="Liberation Sans;Arial" w:hAnsi="Liberation Sans;Arial"/>
          <w:sz w:val="20"/>
          <w:szCs w:val="20"/>
          <w:shd w:fill="auto" w:val="clear"/>
          <w:lang w:val="fr-FR"/>
        </w:rPr>
        <w:tab/>
        <w:t>Ce cadre de mémoire est spécifique à la présente consultation. Il est précisé que les informations trop générales et non spécifiques aux interventions couvertes par le marché ne sont d’aucune utilité à l’acheteur.</w:t>
      </w:r>
    </w:p>
    <w:p>
      <w:pPr>
        <w:pStyle w:val="Normal"/>
        <w:widowControl/>
        <w:tabs>
          <w:tab w:val="clear" w:pos="709"/>
          <w:tab w:val="left" w:pos="3600" w:leader="none"/>
        </w:tabs>
        <w:bidi w:val="0"/>
        <w:ind w:hanging="3628" w:start="3628" w:end="0"/>
        <w:jc w:val="both"/>
        <w:rPr>
          <w:rFonts w:ascii="Liberation Sans;Arial" w:hAnsi="Liberation Sans;Arial" w:cs="Liberation Sans;Arial"/>
          <w:bCs/>
          <w:color w:val="000000"/>
          <w:sz w:val="12"/>
          <w:szCs w:val="14"/>
          <w:shd w:fill="auto" w:val="clear"/>
          <w:lang w:val="fr-FR"/>
        </w:rPr>
      </w:pPr>
      <w:r>
        <w:rPr>
          <w:rFonts w:cs="Liberation Sans;Arial" w:ascii="Liberation Sans;Arial" w:hAnsi="Liberation Sans;Arial"/>
          <w:bCs/>
          <w:color w:val="000000"/>
          <w:sz w:val="12"/>
          <w:szCs w:val="14"/>
          <w:shd w:fill="auto" w:val="clear"/>
          <w:lang w:val="fr-FR"/>
        </w:rPr>
      </w:r>
    </w:p>
    <w:p>
      <w:pPr>
        <w:pStyle w:val="Normal"/>
        <w:tabs>
          <w:tab w:val="clear" w:pos="709"/>
          <w:tab w:val="left" w:pos="3600" w:leader="none"/>
        </w:tabs>
        <w:ind w:hanging="3316" w:start="3600" w:end="0"/>
        <w:jc w:val="both"/>
        <w:rPr>
          <w:rFonts w:ascii="Liberation Sans;Arial" w:hAnsi="Liberation Sans;Arial" w:eastAsia="Times New Roman" w:cs="Liberation Sans;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1"/>
          <w:szCs w:val="21"/>
          <w:u w:val="none"/>
          <w:shd w:fill="auto" w:val="clear"/>
          <w:em w:val="none"/>
          <w:lang w:val="fr-FR" w:eastAsia="zh-CN" w:bidi="ar-SA"/>
        </w:rPr>
      </w:pPr>
      <w:r>
        <w:rPr>
          <w:rFonts w:cs="Liberation Sans;Arial" w:ascii="Liberation Sans;Arial" w:hAnsi="Liberation Sans;Arial"/>
          <w:bCs/>
          <w:color w:val="000000"/>
          <w:sz w:val="20"/>
          <w:szCs w:val="20"/>
          <w:shd w:fill="auto" w:val="clear"/>
          <w:lang w:val="fr-FR"/>
        </w:rPr>
        <w:tab/>
      </w:r>
      <w:r>
        <w:rPr>
          <w:rFonts w:cs="Liberation Sans;Arial" w:ascii="Liberation Sans;Arial" w:hAnsi="Liberation Sans;Arial"/>
          <w:sz w:val="20"/>
          <w:szCs w:val="20"/>
          <w:shd w:fill="auto" w:val="clear"/>
          <w:lang w:val="fr-FR"/>
        </w:rPr>
        <w:t>De même, le simple fait de reprendre les éléments cités dans le CCP ne fera l’objet d’aucune valorisation.</w:t>
      </w:r>
    </w:p>
    <w:p>
      <w:pPr>
        <w:pStyle w:val="Normal"/>
        <w:jc w:val="both"/>
        <w:rPr>
          <w:rFonts w:ascii="Liberation Sans;Arial" w:hAnsi="Liberation Sans;Arial" w:eastAsia="Times New Roman" w:cs="Liberation Sans;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1"/>
          <w:szCs w:val="21"/>
          <w:u w:val="none"/>
          <w:shd w:fill="auto" w:val="clear"/>
          <w:em w:val="none"/>
          <w:lang w:val="fr-FR" w:eastAsia="zh-CN" w:bidi="ar-SA"/>
        </w:rPr>
      </w:pPr>
      <w:r>
        <w:rPr>
          <w:rFonts w:eastAsia="Times New Roman" w:cs="Liberation Sans;Arial" w:ascii="Liberation Sans;Arial" w:hAnsi="Liberation Sans;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1"/>
          <w:szCs w:val="21"/>
          <w:u w:val="none"/>
          <w:shd w:fill="auto" w:val="clear"/>
          <w:em w:val="none"/>
          <w:lang w:val="fr-FR" w:eastAsia="zh-CN" w:bidi="ar-SA"/>
        </w:rPr>
      </w:r>
    </w:p>
    <w:p>
      <w:pPr>
        <w:pStyle w:val="Normal"/>
        <w:jc w:val="both"/>
        <w:rPr>
          <w:rFonts w:ascii="Liberation Sans;Arial" w:hAnsi="Liberation Sans;Arial" w:eastAsia="Times New Roman" w:cs="Liberation Sans;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1"/>
          <w:szCs w:val="21"/>
          <w:u w:val="none"/>
          <w:shd w:fill="auto" w:val="clear"/>
          <w:em w:val="none"/>
          <w:lang w:val="fr-FR" w:eastAsia="zh-CN" w:bidi="ar-SA"/>
        </w:rPr>
      </w:pPr>
      <w:r>
        <w:rPr>
          <w:rFonts w:eastAsia="Times New Roman" w:cs="Liberation Sans;Arial" w:ascii="Liberation Sans;Arial" w:hAnsi="Liberation Sans;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1"/>
          <w:szCs w:val="21"/>
          <w:u w:val="none"/>
          <w:shd w:fill="auto" w:val="clear"/>
          <w:em w:val="none"/>
          <w:lang w:val="fr-FR" w:eastAsia="zh-CN" w:bidi="ar-SA"/>
        </w:rPr>
      </w:r>
    </w:p>
    <w:p>
      <w:pPr>
        <w:pStyle w:val="Normal"/>
        <w:jc w:val="both"/>
        <w:rPr>
          <w:rFonts w:ascii="Liberation Sans;Arial" w:hAnsi="Liberation Sans;Arial" w:eastAsia="Times New Roman" w:cs="Liberation Sans;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1"/>
          <w:szCs w:val="21"/>
          <w:u w:val="none"/>
          <w:shd w:fill="auto" w:val="clear"/>
          <w:em w:val="none"/>
          <w:lang w:val="fr-FR" w:eastAsia="zh-CN" w:bidi="ar-SA"/>
        </w:rPr>
      </w:pPr>
      <w:r>
        <w:rPr>
          <w:rFonts w:eastAsia="Times New Roman" w:cs="Liberation Sans;Arial" w:ascii="Liberation Sans;Arial" w:hAnsi="Liberation Sans;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1"/>
          <w:szCs w:val="21"/>
          <w:u w:val="none"/>
          <w:shd w:fill="auto" w:val="clear"/>
          <w:em w:val="none"/>
          <w:lang w:val="fr-FR" w:eastAsia="zh-CN" w:bidi="ar-SA"/>
        </w:rPr>
      </w:r>
    </w:p>
    <w:tbl>
      <w:tblPr>
        <w:tblW w:w="10660" w:type="dxa"/>
        <w:jc w:val="start"/>
        <w:tblInd w:w="151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3118"/>
        <w:gridCol w:w="7542"/>
      </w:tblGrid>
      <w:tr>
        <w:trPr/>
        <w:tc>
          <w:tcPr>
            <w:tcW w:w="31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2890" w:leader="none"/>
              </w:tabs>
              <w:jc w:val="center"/>
              <w:rPr/>
            </w:pPr>
            <w:r>
              <w:rPr>
                <w:rFonts w:cs="Liberation Sans;Arial" w:ascii="Liberation Sans;Arial" w:hAnsi="Liberation Sans;Arial"/>
                <w:b/>
                <w:bCs/>
                <w:i w:val="false"/>
                <w:iCs w:val="false"/>
                <w:sz w:val="20"/>
                <w:szCs w:val="20"/>
                <w:lang w:val="fr-FR" w:eastAsia="zh-CN" w:bidi="hi-IN"/>
              </w:rPr>
              <w:t xml:space="preserve">Éléments du mémoire et notation maximum par élément </w:t>
            </w:r>
            <w:r>
              <w:rPr>
                <w:rFonts w:cs="Liberation Sans;Arial" w:ascii="Liberation Sans;Arial" w:hAnsi="Liberation Sans;Arial"/>
                <w:i/>
                <w:iCs/>
                <w:sz w:val="18"/>
                <w:szCs w:val="18"/>
                <w:lang w:val="fr-FR" w:eastAsia="zh-CN" w:bidi="hi-IN"/>
              </w:rPr>
              <w:t>Les éléments demandés ci-après devront être explicités de façon complète, précise et concise</w:t>
            </w:r>
          </w:p>
        </w:tc>
        <w:tc>
          <w:tcPr>
            <w:tcW w:w="75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ans;Arial" w:hAnsi="Liberation Sans;Arial" w:cs="Liberation Sans;Arial"/>
                <w:i/>
                <w:iCs/>
                <w:sz w:val="18"/>
                <w:szCs w:val="18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b/>
                <w:bCs/>
                <w:sz w:val="20"/>
                <w:szCs w:val="20"/>
                <w:lang w:val="fr-FR" w:eastAsia="zh-CN" w:bidi="hi-IN"/>
              </w:rPr>
              <w:t>Descriptif proposé par le candidat</w:t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Liberation Sans;Arial" w:ascii="Liberation Sans;Arial" w:hAnsi="Liberation Sans;Arial"/>
                <w:i/>
                <w:iCs/>
                <w:sz w:val="18"/>
                <w:szCs w:val="18"/>
                <w:lang w:val="fr-FR" w:eastAsia="zh-CN" w:bidi="hi-IN"/>
              </w:rPr>
              <w:t>(en cas de renvoi à un document annexe, le candidat indiquera impérativement les références – n° de pages</w:t>
            </w:r>
            <w:r>
              <w:rPr>
                <w:rFonts w:cs="Liberation Sans;Arial" w:ascii="Liberation Sans;Arial" w:hAnsi="Liberation Sans;Arial"/>
                <w:b/>
                <w:bCs/>
                <w:i/>
                <w:iCs/>
                <w:sz w:val="18"/>
                <w:szCs w:val="18"/>
                <w:lang w:val="fr-FR" w:eastAsia="zh-CN" w:bidi="hi-IN"/>
              </w:rPr>
              <w:t xml:space="preserve"> et chapitres concernés</w:t>
            </w:r>
            <w:r>
              <w:rPr>
                <w:rFonts w:cs="Liberation Sans;Arial" w:ascii="Liberation Sans;Arial" w:hAnsi="Liberation Sans;Arial"/>
                <w:b w:val="false"/>
                <w:bCs w:val="false"/>
                <w:i/>
                <w:iCs/>
                <w:sz w:val="18"/>
                <w:szCs w:val="18"/>
                <w:lang w:val="fr-FR" w:eastAsia="zh-CN" w:bidi="hi-IN"/>
              </w:rPr>
              <w:t>)</w:t>
            </w:r>
          </w:p>
        </w:tc>
      </w:tr>
      <w:tr>
        <w:trPr/>
        <w:tc>
          <w:tcPr>
            <w:tcW w:w="10660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CEFF1" w:val="clear"/>
            <w:vAlign w:val="center"/>
          </w:tcPr>
          <w:p>
            <w:pPr>
              <w:pStyle w:val="Normal"/>
              <w:tabs>
                <w:tab w:val="clear" w:pos="709"/>
                <w:tab w:val="left" w:pos="2890" w:leader="none"/>
              </w:tabs>
              <w:spacing w:lineRule="auto" w:line="276"/>
              <w:jc w:val="center"/>
              <w:rPr/>
            </w:pPr>
            <w:r>
              <w:rPr>
                <w:rFonts w:cs="Liberation Sans;Arial" w:ascii="Liberation Sans;Arial" w:hAnsi="Liberation Sans;Arial"/>
                <w:b/>
                <w:bCs/>
                <w:color w:val="auto"/>
                <w:kern w:val="2"/>
                <w:sz w:val="24"/>
                <w:szCs w:val="24"/>
                <w:shd w:fill="auto" w:val="clear"/>
                <w:lang w:val="fr-FR" w:eastAsia="zh-CN" w:bidi="hi-IN"/>
              </w:rPr>
              <w:t>Service client (/10</w:t>
            </w:r>
            <w:r>
              <w:rPr>
                <w:rFonts w:cs="Liberation Sans;Arial" w:ascii="Liberation Sans;Arial" w:hAnsi="Liberation Sans;Arial"/>
                <w:b/>
                <w:bCs/>
                <w:color w:val="auto"/>
                <w:kern w:val="2"/>
                <w:sz w:val="24"/>
                <w:szCs w:val="24"/>
                <w:shd w:fill="auto" w:val="clear"/>
                <w:lang w:val="fr-FR" w:eastAsia="zh-CN" w:bidi="hi-IN"/>
              </w:rPr>
              <w:t>pts)</w:t>
            </w:r>
          </w:p>
        </w:tc>
      </w:tr>
      <w:tr>
        <w:trPr/>
        <w:tc>
          <w:tcPr>
            <w:tcW w:w="311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2890" w:leader="none"/>
              </w:tabs>
              <w:spacing w:lineRule="auto" w:line="276"/>
              <w:rPr/>
            </w:pPr>
            <w:r>
              <w:rPr>
                <w:rFonts w:cs="Liberation Sans;Arial" w:ascii="Liberation Sans;Arial" w:hAnsi="Liberation Sans;Arial"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Modalités de prise en charge d’une commande (/2</w:t>
            </w:r>
            <w:r>
              <w:rPr>
                <w:rFonts w:cs="Liberation Sans;Arial" w:ascii="Liberation Sans;Arial" w:hAnsi="Liberation Sans;Arial"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pts)</w:t>
            </w:r>
          </w:p>
        </w:tc>
        <w:tc>
          <w:tcPr>
            <w:tcW w:w="75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</w:tc>
      </w:tr>
      <w:tr>
        <w:trPr/>
        <w:tc>
          <w:tcPr>
            <w:tcW w:w="311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2890" w:leader="none"/>
              </w:tabs>
              <w:spacing w:lineRule="auto" w:line="276"/>
              <w:rPr/>
            </w:pPr>
            <w:r>
              <w:rPr>
                <w:rFonts w:cs="Liberation Sans;Arial" w:ascii="Liberation Sans;Arial" w:hAnsi="Liberation Sans;Arial"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Capacité à traiter une commande urgente (/2</w:t>
            </w:r>
            <w:r>
              <w:rPr>
                <w:rFonts w:cs="Liberation Sans;Arial" w:ascii="Liberation Sans;Arial" w:hAnsi="Liberation Sans;Arial"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pts)</w:t>
            </w:r>
          </w:p>
        </w:tc>
        <w:tc>
          <w:tcPr>
            <w:tcW w:w="75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</w:tc>
      </w:tr>
    </w:tbl>
    <w:p>
      <w:pPr>
        <w:pStyle w:val="Normal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</w:r>
    </w:p>
    <w:p>
      <w:pPr>
        <w:pStyle w:val="Normal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</w:r>
    </w:p>
    <w:p>
      <w:pPr>
        <w:pStyle w:val="Normal"/>
        <w:jc w:val="end"/>
        <w:rPr>
          <w:rFonts w:ascii="Liberation Sans;Arial" w:hAnsi="Liberation Sans;Arial" w:cs="Liberation Sans;Arial"/>
          <w:lang w:val="fr-FR"/>
        </w:rPr>
        <w:sectPr>
          <w:type w:val="nextPage"/>
          <w:pgSz w:w="11906" w:h="16838"/>
          <w:pgMar w:left="567" w:right="567" w:gutter="0" w:header="0" w:top="567" w:footer="0" w:bottom="567"/>
          <w:pgNumType w:fmt="decimal"/>
          <w:formProt w:val="false"/>
          <w:textDirection w:val="lrTb"/>
          <w:docGrid w:type="default" w:linePitch="600" w:charSpace="32768"/>
        </w:sectPr>
      </w:pPr>
      <w:r>
        <mc:AlternateContent>
          <mc:Choice Requires="wps">
            <w:drawing>
              <wp:anchor behindDoc="1" distT="0" distB="0" distL="114935" distR="114935" simplePos="0" locked="0" layoutInCell="0" allowOverlap="1" relativeHeight="30">
                <wp:simplePos x="0" y="0"/>
                <wp:positionH relativeFrom="column">
                  <wp:posOffset>-156210</wp:posOffset>
                </wp:positionH>
                <wp:positionV relativeFrom="paragraph">
                  <wp:posOffset>1268095</wp:posOffset>
                </wp:positionV>
                <wp:extent cx="890905" cy="205105"/>
                <wp:effectExtent l="0" t="0" r="0" b="0"/>
                <wp:wrapSquare wrapText="bothSides"/>
                <wp:docPr id="12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000" cy="2052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>05/06/2026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-12.3pt;margin-top:99.85pt;width:70.1pt;height:16.1pt;mso-wrap-style:none;v-text-anchor:top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>05/06/2026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</w: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  <w:t>.../...</w:t>
      </w:r>
    </w:p>
    <w:p>
      <w:pPr>
        <w:pStyle w:val="Normal"/>
        <w:bidi w:val="0"/>
        <w:jc w:val="start"/>
        <w:rPr>
          <w:rFonts w:ascii="Liberation Sans;Arial" w:hAnsi="Liberation Sans;Arial" w:cs="Liberation Sans;Arial"/>
          <w:lang w:val="fr-FR"/>
        </w:rPr>
      </w:pPr>
      <w:r>
        <w:rPr>
          <w:rFonts w:cs="Liberation Sans;Arial" w:ascii="Liberation Sans;Arial" w:hAnsi="Liberation Sans;Arial"/>
          <w:lang w:val="fr-FR"/>
        </w:rPr>
      </w:r>
    </w:p>
    <w:p>
      <w:pPr>
        <w:pStyle w:val="Normal"/>
        <w:bidi w:val="0"/>
        <w:jc w:val="start"/>
        <w:rPr>
          <w:rFonts w:ascii="Liberation Sans;Arial" w:hAnsi="Liberation Sans;Arial" w:cs="Liberation Sans;Arial"/>
          <w:lang w:val="fr-FR"/>
        </w:rPr>
      </w:pPr>
      <w:r>
        <w:rPr>
          <w:rFonts w:cs="Liberation Sans;Arial" w:ascii="Liberation Sans;Arial" w:hAnsi="Liberation Sans;Arial"/>
          <w:lang w:val="fr-FR"/>
        </w:rPr>
      </w:r>
    </w:p>
    <w:p>
      <w:pPr>
        <w:pStyle w:val="Normal"/>
        <w:bidi w:val="0"/>
        <w:jc w:val="start"/>
        <w:rPr>
          <w:rFonts w:ascii="Liberation Sans;Arial" w:hAnsi="Liberation Sans;Arial" w:cs="Liberation Sans;Arial"/>
          <w:lang w:val="fr-FR"/>
        </w:rPr>
      </w:pPr>
      <w:r>
        <w:rPr>
          <w:rFonts w:cs="Liberation Sans;Arial" w:ascii="Liberation Sans;Arial" w:hAnsi="Liberation Sans;Arial"/>
          <w:lang w:val="fr-FR"/>
        </w:rPr>
      </w:r>
    </w:p>
    <w:p>
      <w:pPr>
        <w:pStyle w:val="Normal"/>
        <w:bidi w:val="0"/>
        <w:jc w:val="start"/>
        <w:rPr>
          <w:rFonts w:ascii="Liberation Sans;Arial" w:hAnsi="Liberation Sans;Arial" w:cs="Liberation Sans;Arial"/>
          <w:lang w:val="fr-FR"/>
        </w:rPr>
      </w:pPr>
      <w:r>
        <w:rPr>
          <w:rFonts w:cs="Liberation Sans;Arial" w:ascii="Liberation Sans;Arial" w:hAnsi="Liberation Sans;Arial"/>
          <w:lang w:val="fr-FR"/>
        </w:rPr>
      </w:r>
    </w:p>
    <w:p>
      <w:pPr>
        <w:pStyle w:val="Normal"/>
        <w:bidi w:val="0"/>
        <w:jc w:val="start"/>
        <w:rPr>
          <w:rFonts w:ascii="Liberation Sans;Arial" w:hAnsi="Liberation Sans;Arial" w:cs="Liberation Sans;Arial"/>
          <w:lang w:val="fr-FR"/>
        </w:rPr>
      </w:pPr>
      <w:r>
        <w:rPr>
          <w:rFonts w:cs="Liberation Sans;Arial" w:ascii="Liberation Sans;Arial" w:hAnsi="Liberation Sans;Arial"/>
          <w:lang w:val="fr-FR"/>
        </w:rPr>
      </w:r>
    </w:p>
    <w:p>
      <w:pPr>
        <w:pStyle w:val="Normal"/>
        <w:jc w:val="both"/>
        <w:rPr>
          <w:rFonts w:ascii="Liberation Sans;Arial" w:hAnsi="Liberation Sans;Arial" w:cs="Liberation Sans;Arial"/>
          <w:sz w:val="24"/>
          <w:szCs w:val="24"/>
          <w:shd w:fill="auto" w:val="clear"/>
          <w:lang w:val="fr-FR"/>
        </w:rPr>
      </w:pPr>
      <w:r>
        <w:rPr>
          <w:rFonts w:cs="Liberation Sans;Arial" w:ascii="Liberation Sans;Arial" w:hAnsi="Liberation Sans;Arial"/>
          <w:sz w:val="24"/>
          <w:szCs w:val="24"/>
          <w:shd w:fill="auto" w:val="clear"/>
          <w:lang w:val="fr-FR"/>
        </w:rPr>
        <mc:AlternateContent>
          <mc:Choice Requires="wps">
            <w:drawing>
              <wp:anchor behindDoc="1" distT="0" distB="0" distL="114935" distR="114935" simplePos="0" locked="0" layoutInCell="0" allowOverlap="1" relativeHeight="32">
                <wp:simplePos x="0" y="0"/>
                <wp:positionH relativeFrom="page">
                  <wp:posOffset>377825</wp:posOffset>
                </wp:positionH>
                <wp:positionV relativeFrom="page">
                  <wp:posOffset>9739630</wp:posOffset>
                </wp:positionV>
                <wp:extent cx="45720" cy="205740"/>
                <wp:effectExtent l="0" t="0" r="0" b="0"/>
                <wp:wrapSquare wrapText="bothSides"/>
                <wp:docPr id="13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" cy="205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erif;Times New Roman" w:hAnsi="Liberation Serif;Times New Roman" w:eastAsia="Liberation Serif;Times New Roman" w:cs="Liberation Serif;Times New Roman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29.75pt;margin-top:766.9pt;width:3.55pt;height:16.1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erif;Times New Roman" w:hAnsi="Liberation Serif;Times New Roman" w:eastAsia="Liberation Serif;Times New Roman" w:cs="Liberation Serif;Times New Roman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 xml:space="preserve">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33">
                <wp:simplePos x="0" y="0"/>
                <wp:positionH relativeFrom="page">
                  <wp:posOffset>3761105</wp:posOffset>
                </wp:positionH>
                <wp:positionV relativeFrom="page">
                  <wp:posOffset>9739630</wp:posOffset>
                </wp:positionV>
                <wp:extent cx="45720" cy="205740"/>
                <wp:effectExtent l="0" t="0" r="0" b="0"/>
                <wp:wrapSquare wrapText="bothSides"/>
                <wp:docPr id="14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" cy="205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erif;Times New Roman" w:hAnsi="Liberation Serif;Times New Roman" w:eastAsia="Liberation Serif;Times New Roman" w:cs="Liberation Serif;Times New Roman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296.15pt;margin-top:766.9pt;width:3.55pt;height:16.1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erif;Times New Roman" w:hAnsi="Liberation Serif;Times New Roman" w:eastAsia="Liberation Serif;Times New Roman" w:cs="Liberation Serif;Times New Roman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 xml:space="preserve">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34">
                <wp:simplePos x="0" y="0"/>
                <wp:positionH relativeFrom="page">
                  <wp:posOffset>2162175</wp:posOffset>
                </wp:positionH>
                <wp:positionV relativeFrom="page">
                  <wp:posOffset>530225</wp:posOffset>
                </wp:positionV>
                <wp:extent cx="3249295" cy="234950"/>
                <wp:effectExtent l="0" t="0" r="0" b="233045"/>
                <wp:wrapSquare wrapText="bothSides"/>
                <wp:docPr id="15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9360" cy="235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/>
                                <w:bCs/>
                                <w:color w:val="0000FF"/>
                                <w:kern w:val="2"/>
                                <w:sz w:val="32"/>
                                <w:szCs w:val="32"/>
                                <w:lang w:val="en-US" w:eastAsia="zh-CN" w:bidi="hi-IN"/>
                              </w:rPr>
                              <w:t>CADRE DE QUALITE SERVICES</w:t>
                            </w:r>
                          </w:p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/>
                                <w:bCs/>
                                <w:color w:val="0000FF"/>
                                <w:kern w:val="2"/>
                                <w:sz w:val="32"/>
                                <w:szCs w:val="32"/>
                                <w:lang w:val="en-US" w:eastAsia="zh-CN" w:bidi="hi-IN"/>
                              </w:rPr>
                              <w:t xml:space="preserve">CLIENT ET SAV  </w:t>
                            </w: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 w:val="false"/>
                                <w:bCs w:val="false"/>
                                <w:i/>
                                <w:iCs/>
                                <w:color w:val="0000FF"/>
                                <w:kern w:val="2"/>
                                <w:sz w:val="32"/>
                                <w:szCs w:val="32"/>
                                <w:lang w:val="en-US" w:eastAsia="zh-CN" w:bidi="hi-IN"/>
                              </w:rPr>
                              <w:t>(Annexe 2 au RC)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70.25pt;margin-top:41.75pt;width:255.8pt;height:18.4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ans;Arial" w:hAnsi="Liberation Sans;Arial" w:eastAsia="Liberation Sans;Arial" w:cs="Liberation Sans;Arial"/>
                          <w:b/>
                          <w:bCs/>
                          <w:color w:val="0000FF"/>
                          <w:kern w:val="2"/>
                          <w:sz w:val="32"/>
                          <w:szCs w:val="32"/>
                          <w:lang w:val="en-US" w:eastAsia="zh-CN" w:bidi="hi-IN"/>
                        </w:rPr>
                        <w:t>CADRE DE QUALITE SERVICES</w:t>
                      </w:r>
                    </w:p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ans;Arial" w:hAnsi="Liberation Sans;Arial" w:eastAsia="Liberation Sans;Arial" w:cs="Liberation Sans;Arial"/>
                          <w:b/>
                          <w:bCs/>
                          <w:color w:val="0000FF"/>
                          <w:kern w:val="2"/>
                          <w:sz w:val="32"/>
                          <w:szCs w:val="32"/>
                          <w:lang w:val="en-US" w:eastAsia="zh-CN" w:bidi="hi-IN"/>
                        </w:rPr>
                        <w:t xml:space="preserve">CLIENT ET SAV  </w:t>
                      </w:r>
                      <w:r>
                        <w:rPr>
                          <w:rFonts w:ascii="Liberation Sans;Arial" w:hAnsi="Liberation Sans;Arial" w:eastAsia="Liberation Sans;Arial" w:cs="Liberation Sans;Arial"/>
                          <w:b w:val="false"/>
                          <w:bCs w:val="false"/>
                          <w:i/>
                          <w:iCs/>
                          <w:color w:val="0000FF"/>
                          <w:kern w:val="2"/>
                          <w:sz w:val="32"/>
                          <w:szCs w:val="32"/>
                          <w:lang w:val="en-US" w:eastAsia="zh-CN" w:bidi="hi-IN"/>
                        </w:rPr>
                        <w:t>(Annexe 2 au RC)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35">
                <wp:simplePos x="0" y="0"/>
                <wp:positionH relativeFrom="page">
                  <wp:posOffset>395605</wp:posOffset>
                </wp:positionH>
                <wp:positionV relativeFrom="page">
                  <wp:posOffset>1118870</wp:posOffset>
                </wp:positionV>
                <wp:extent cx="6767830" cy="0"/>
                <wp:effectExtent l="9525" t="9525" r="9525" b="9525"/>
                <wp:wrapSquare wrapText="bothSides"/>
                <wp:docPr id="16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000" cy="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1.15pt,88.1pt" to="564pt,88.1pt" stroked="t" o:allowincell="f" style="position:absolute;mso-position-horizontal-relative:page;mso-position-vertical-relative:page">
                <v:stroke color="blue" weight="18360" joinstyle="round" endcap="flat"/>
                <v:fill o:detectmouseclick="t" on="false"/>
                <w10:wrap type="square"/>
              </v:line>
            </w:pict>
          </mc:Fallback>
        </mc:AlternateContent>
        <w:drawing>
          <wp:anchor behindDoc="1" distT="0" distB="0" distL="114935" distR="114935" simplePos="0" locked="0" layoutInCell="0" allowOverlap="1" relativeHeight="36">
            <wp:simplePos x="0" y="0"/>
            <wp:positionH relativeFrom="page">
              <wp:posOffset>214630</wp:posOffset>
            </wp:positionH>
            <wp:positionV relativeFrom="page">
              <wp:posOffset>265430</wp:posOffset>
            </wp:positionV>
            <wp:extent cx="860425" cy="629285"/>
            <wp:effectExtent l="0" t="0" r="0" b="0"/>
            <wp:wrapSquare wrapText="bothSides"/>
            <wp:docPr id="17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117" t="-167" r="-117" b="-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6292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  <mc:AlternateContent>
          <mc:Choice Requires="wps">
            <w:drawing>
              <wp:anchor behindDoc="1" distT="0" distB="0" distL="114935" distR="114935" simplePos="0" locked="0" layoutInCell="0" allowOverlap="1" relativeHeight="37">
                <wp:simplePos x="0" y="0"/>
                <wp:positionH relativeFrom="page">
                  <wp:posOffset>6932295</wp:posOffset>
                </wp:positionH>
                <wp:positionV relativeFrom="page">
                  <wp:posOffset>10414635</wp:posOffset>
                </wp:positionV>
                <wp:extent cx="248285" cy="205105"/>
                <wp:effectExtent l="0" t="0" r="0" b="0"/>
                <wp:wrapSquare wrapText="bothSides"/>
                <wp:docPr id="18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400" cy="2052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>2/4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545.85pt;margin-top:820.05pt;width:19.5pt;height:16.1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ans;Arial" w:hAnsi="Liberation Sans;Arial" w:eastAsia="Liberation Sans;Arial" w:cs="Liberation Sans;Arial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>2/4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38">
                <wp:simplePos x="0" y="0"/>
                <wp:positionH relativeFrom="page">
                  <wp:posOffset>1569720</wp:posOffset>
                </wp:positionH>
                <wp:positionV relativeFrom="page">
                  <wp:posOffset>10180320</wp:posOffset>
                </wp:positionV>
                <wp:extent cx="22225" cy="88900"/>
                <wp:effectExtent l="0" t="0" r="0" b="0"/>
                <wp:wrapSquare wrapText="bothSides"/>
                <wp:docPr id="19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0" cy="8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666666"/>
                                <w:kern w:val="2"/>
                                <w:sz w:val="12"/>
                                <w:szCs w:val="12"/>
                                <w:lang w:val="en-US"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23.6pt;margin-top:801.6pt;width:1.7pt;height:6.9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666666"/>
                          <w:kern w:val="2"/>
                          <w:sz w:val="12"/>
                          <w:szCs w:val="12"/>
                          <w:lang w:val="en-US" w:eastAsia="zh-CN" w:bidi="hi-IN"/>
                        </w:rPr>
                        <w:t xml:space="preserve">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39">
                <wp:simplePos x="0" y="0"/>
                <wp:positionH relativeFrom="page">
                  <wp:posOffset>1605915</wp:posOffset>
                </wp:positionH>
                <wp:positionV relativeFrom="page">
                  <wp:posOffset>10146030</wp:posOffset>
                </wp:positionV>
                <wp:extent cx="4402455" cy="132080"/>
                <wp:effectExtent l="0" t="0" r="0" b="0"/>
                <wp:wrapSquare wrapText="bothSides"/>
                <wp:docPr id="20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2440" cy="132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666666"/>
                                <w:kern w:val="2"/>
                                <w:sz w:val="18"/>
                                <w:szCs w:val="18"/>
                                <w:lang w:val="en-US" w:eastAsia="zh-CN" w:bidi="hi-IN"/>
                              </w:rPr>
                              <w:t xml:space="preserve">Etablissement Central Logistique de la Police Nationale – 1 rue Faraday – BP 81600 –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26.45pt;margin-top:798.9pt;width:346.6pt;height:10.3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666666"/>
                          <w:kern w:val="2"/>
                          <w:sz w:val="18"/>
                          <w:szCs w:val="18"/>
                          <w:lang w:val="en-US" w:eastAsia="zh-CN" w:bidi="hi-IN"/>
                        </w:rPr>
                        <w:t xml:space="preserve">Etablissement Central Logistique de la Police Nationale – 1 rue Faraday – BP 81600 –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40">
                <wp:simplePos x="0" y="0"/>
                <wp:positionH relativeFrom="page">
                  <wp:posOffset>395605</wp:posOffset>
                </wp:positionH>
                <wp:positionV relativeFrom="page">
                  <wp:posOffset>10010775</wp:posOffset>
                </wp:positionV>
                <wp:extent cx="6767830" cy="0"/>
                <wp:effectExtent l="9525" t="9525" r="9525" b="9525"/>
                <wp:wrapSquare wrapText="bothSides"/>
                <wp:docPr id="21" name="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000" cy="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1.15pt,788.25pt" to="564pt,788.25pt" stroked="t" o:allowincell="f" style="position:absolute;mso-position-horizontal-relative:page;mso-position-vertical-relative:page">
                <v:stroke color="blue" weight="18360" joinstyle="round" endcap="flat"/>
                <v:fill o:detectmouseclick="t" on="false"/>
                <w10:wrap type="square"/>
              </v:lin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41">
                <wp:simplePos x="0" y="0"/>
                <wp:positionH relativeFrom="page">
                  <wp:posOffset>3115945</wp:posOffset>
                </wp:positionH>
                <wp:positionV relativeFrom="page">
                  <wp:posOffset>10283190</wp:posOffset>
                </wp:positionV>
                <wp:extent cx="1329055" cy="132080"/>
                <wp:effectExtent l="0" t="0" r="0" b="0"/>
                <wp:wrapSquare wrapText="bothSides"/>
                <wp:docPr id="22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9120" cy="132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666666"/>
                                <w:kern w:val="2"/>
                                <w:sz w:val="18"/>
                                <w:szCs w:val="18"/>
                                <w:lang w:val="en-US" w:eastAsia="zh-CN" w:bidi="hi-IN"/>
                              </w:rPr>
                              <w:t>87022 LIMOGES Cedex 9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245.35pt;margin-top:809.7pt;width:104.6pt;height:10.3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666666"/>
                          <w:kern w:val="2"/>
                          <w:sz w:val="18"/>
                          <w:szCs w:val="18"/>
                          <w:lang w:val="en-US" w:eastAsia="zh-CN" w:bidi="hi-IN"/>
                        </w:rPr>
                        <w:t>87022 LIMOGES Cedex 9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w:drawing>
          <wp:anchor behindDoc="1" distT="0" distB="0" distL="114935" distR="114935" simplePos="0" locked="0" layoutInCell="0" allowOverlap="1" relativeHeight="42">
            <wp:simplePos x="0" y="0"/>
            <wp:positionH relativeFrom="page">
              <wp:posOffset>6120130</wp:posOffset>
            </wp:positionH>
            <wp:positionV relativeFrom="page">
              <wp:posOffset>323850</wp:posOffset>
            </wp:positionV>
            <wp:extent cx="1228725" cy="488950"/>
            <wp:effectExtent l="0" t="0" r="0" b="0"/>
            <wp:wrapSquare wrapText="bothSides"/>
            <wp:docPr id="23" name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46" t="-114" r="-46" b="-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  <mc:AlternateContent>
          <mc:Choice Requires="wps">
            <w:drawing>
              <wp:anchor behindDoc="1" distT="0" distB="0" distL="114935" distR="114935" simplePos="0" locked="0" layoutInCell="0" allowOverlap="1" relativeHeight="43">
                <wp:simplePos x="0" y="0"/>
                <wp:positionH relativeFrom="page">
                  <wp:posOffset>140970</wp:posOffset>
                </wp:positionH>
                <wp:positionV relativeFrom="page">
                  <wp:posOffset>10400665</wp:posOffset>
                </wp:positionV>
                <wp:extent cx="890905" cy="205105"/>
                <wp:effectExtent l="0" t="0" r="0" b="0"/>
                <wp:wrapSquare wrapText="bothSides"/>
                <wp:docPr id="24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000" cy="2052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>05/06/2026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1.1pt;margin-top:818.95pt;width:70.1pt;height:16.1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>05/06/2026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</w:r>
    </w:p>
    <w:tbl>
      <w:tblPr>
        <w:tblW w:w="10660" w:type="dxa"/>
        <w:jc w:val="start"/>
        <w:tblInd w:w="151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3120"/>
        <w:gridCol w:w="7540"/>
      </w:tblGrid>
      <w:tr>
        <w:trPr/>
        <w:tc>
          <w:tcPr>
            <w:tcW w:w="1066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CEFF1" w:val="clear"/>
            <w:vAlign w:val="center"/>
          </w:tcPr>
          <w:p>
            <w:pPr>
              <w:pStyle w:val="Normal"/>
              <w:tabs>
                <w:tab w:val="clear" w:pos="709"/>
                <w:tab w:val="left" w:pos="2890" w:leader="none"/>
              </w:tabs>
              <w:spacing w:lineRule="auto" w:line="276"/>
              <w:jc w:val="center"/>
              <w:rPr/>
            </w:pPr>
            <w:r>
              <w:rPr>
                <w:rFonts w:cs="Liberation Sans;Arial" w:ascii="Liberation Sans;Arial" w:hAnsi="Liberation Sans;Arial"/>
                <w:b/>
                <w:bCs/>
                <w:color w:val="auto"/>
                <w:kern w:val="2"/>
                <w:sz w:val="24"/>
                <w:szCs w:val="24"/>
                <w:shd w:fill="auto" w:val="clear"/>
                <w:lang w:val="fr-FR" w:eastAsia="zh-CN" w:bidi="hi-IN"/>
              </w:rPr>
              <w:t>Service client </w:t>
            </w:r>
            <w:r>
              <w:rPr>
                <w:rFonts w:cs="Liberation Sans;Arial" w:ascii="Liberation Sans;Arial" w:hAnsi="Liberation Sans;Arial"/>
                <w:b w:val="false"/>
                <w:bCs w:val="false"/>
                <w:i/>
                <w:iCs/>
                <w:color w:val="auto"/>
                <w:kern w:val="2"/>
                <w:sz w:val="24"/>
                <w:szCs w:val="24"/>
                <w:shd w:fill="auto" w:val="clear"/>
                <w:lang w:val="fr-FR" w:eastAsia="zh-CN" w:bidi="hi-IN"/>
              </w:rPr>
              <w:t>(suite)</w:t>
            </w:r>
          </w:p>
        </w:tc>
      </w:tr>
      <w:tr>
        <w:trPr/>
        <w:tc>
          <w:tcPr>
            <w:tcW w:w="31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2890" w:leader="none"/>
              </w:tabs>
              <w:spacing w:lineRule="auto" w:line="276"/>
              <w:rPr/>
            </w:pPr>
            <w:r>
              <w:rPr>
                <w:rFonts w:cs="Liberation Sans;Arial" w:ascii="Liberation Sans;Arial" w:hAnsi="Liberation Sans;Arial"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Contact interne dédié (/2</w:t>
            </w:r>
            <w:r>
              <w:rPr>
                <w:rFonts w:cs="Liberation Sans;Arial" w:ascii="Liberation Sans;Arial" w:hAnsi="Liberation Sans;Arial"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pts)</w:t>
            </w:r>
          </w:p>
        </w:tc>
        <w:tc>
          <w:tcPr>
            <w:tcW w:w="75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</w:tc>
      </w:tr>
      <w:tr>
        <w:trPr/>
        <w:tc>
          <w:tcPr>
            <w:tcW w:w="31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2890" w:leader="none"/>
              </w:tabs>
              <w:spacing w:lineRule="auto" w:line="276"/>
              <w:rPr/>
            </w:pPr>
            <w:r>
              <w:rPr>
                <w:rFonts w:cs="Liberation Sans;Arial" w:ascii="Liberation Sans;Arial" w:hAnsi="Liberation Sans;Arial"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Modalités logistiques et méthode de colisage des commandes (/2</w:t>
            </w:r>
            <w:r>
              <w:rPr>
                <w:rFonts w:cs="Liberation Sans;Arial" w:ascii="Liberation Sans;Arial" w:hAnsi="Liberation Sans;Arial"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pts)</w:t>
            </w:r>
          </w:p>
        </w:tc>
        <w:tc>
          <w:tcPr>
            <w:tcW w:w="75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</w:tc>
      </w:tr>
      <w:tr>
        <w:trPr/>
        <w:tc>
          <w:tcPr>
            <w:tcW w:w="31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2890" w:leader="none"/>
              </w:tabs>
              <w:spacing w:lineRule="auto" w:line="276"/>
              <w:rPr/>
            </w:pPr>
            <w:r>
              <w:rPr>
                <w:rFonts w:cs="Liberation Sans;Arial" w:ascii="Liberation Sans;Arial" w:hAnsi="Liberation Sans;Arial"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Accompagnement technique (/2</w:t>
            </w:r>
            <w:r>
              <w:rPr>
                <w:rFonts w:cs="Liberation Sans;Arial" w:ascii="Liberation Sans;Arial" w:hAnsi="Liberation Sans;Arial"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pts)</w:t>
            </w:r>
          </w:p>
        </w:tc>
        <w:tc>
          <w:tcPr>
            <w:tcW w:w="754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</w:tc>
      </w:tr>
    </w:tbl>
    <w:p>
      <w:pPr>
        <w:pStyle w:val="Normal"/>
        <w:rPr>
          <w:lang w:val="fr-FR"/>
        </w:rPr>
      </w:pPr>
      <w:r>
        <w:rPr>
          <w:lang w:val="fr-FR"/>
        </w:rPr>
      </w:r>
    </w:p>
    <w:p>
      <w:pPr>
        <w:pStyle w:val="Normal"/>
        <w:rPr>
          <w:lang w:val="fr-FR"/>
        </w:rPr>
      </w:pPr>
      <w:r>
        <w:rPr>
          <w:lang w:val="fr-FR"/>
        </w:rPr>
      </w:r>
    </w:p>
    <w:p>
      <w:pPr>
        <w:pStyle w:val="Normal"/>
        <w:jc w:val="end"/>
        <w:rPr>
          <w:lang w:val="fr-FR"/>
        </w:rPr>
      </w:pPr>
      <w:r>
        <w:rPr>
          <w:lang w:val="fr-FR"/>
        </w:rPr>
        <w:t>.../...</w:t>
      </w:r>
    </w:p>
    <w:p>
      <w:pPr>
        <w:pStyle w:val="Normal"/>
        <w:rPr/>
        <w:sectPr>
          <w:type w:val="nextPage"/>
          <w:pgSz w:w="11906" w:h="16838"/>
          <w:pgMar w:left="567" w:right="567" w:gutter="0" w:header="0" w:top="567" w:footer="0" w:bottom="567"/>
          <w:pgNumType w:fmt="decimal"/>
          <w:formProt w:val="false"/>
          <w:textDirection w:val="lrTb"/>
          <w:docGrid w:type="default" w:linePitch="600" w:charSpace="32768"/>
        </w:sectPr>
      </w:pPr>
      <w:r>
        <w:rPr/>
      </w:r>
      <w:r>
        <w:br w:type="page"/>
      </w:r>
    </w:p>
    <w:p>
      <w:pPr>
        <w:pStyle w:val="Normal"/>
        <w:bidi w:val="0"/>
        <w:jc w:val="start"/>
        <w:rPr>
          <w:rFonts w:ascii="Liberation Sans;Arial" w:hAnsi="Liberation Sans;Arial" w:cs="Liberation Sans;Arial"/>
          <w:sz w:val="24"/>
          <w:szCs w:val="24"/>
          <w:shd w:fill="auto" w:val="clear"/>
          <w:lang w:val="fr-FR"/>
        </w:rPr>
      </w:pPr>
      <w:r>
        <w:rPr>
          <w:rFonts w:cs="Liberation Sans;Arial" w:ascii="Liberation Sans;Arial" w:hAnsi="Liberation Sans;Arial"/>
          <w:sz w:val="24"/>
          <w:szCs w:val="24"/>
          <w:shd w:fill="auto" w:val="clear"/>
          <w:lang w:val="fr-FR"/>
        </w:rPr>
        <mc:AlternateContent>
          <mc:Choice Requires="wps">
            <w:drawing>
              <wp:anchor behindDoc="1" distT="0" distB="0" distL="114935" distR="114935" simplePos="0" locked="0" layoutInCell="0" allowOverlap="1" relativeHeight="44">
                <wp:simplePos x="0" y="0"/>
                <wp:positionH relativeFrom="page">
                  <wp:posOffset>377825</wp:posOffset>
                </wp:positionH>
                <wp:positionV relativeFrom="page">
                  <wp:posOffset>9739630</wp:posOffset>
                </wp:positionV>
                <wp:extent cx="45720" cy="205740"/>
                <wp:effectExtent l="0" t="0" r="0" b="0"/>
                <wp:wrapSquare wrapText="bothSides"/>
                <wp:docPr id="25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" cy="205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erif;Times New Roman" w:hAnsi="Liberation Serif;Times New Roman" w:eastAsia="Liberation Serif;Times New Roman" w:cs="Liberation Serif;Times New Roman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29.75pt;margin-top:766.9pt;width:3.55pt;height:16.1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erif;Times New Roman" w:hAnsi="Liberation Serif;Times New Roman" w:eastAsia="Liberation Serif;Times New Roman" w:cs="Liberation Serif;Times New Roman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 xml:space="preserve">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45">
                <wp:simplePos x="0" y="0"/>
                <wp:positionH relativeFrom="page">
                  <wp:posOffset>3761105</wp:posOffset>
                </wp:positionH>
                <wp:positionV relativeFrom="page">
                  <wp:posOffset>9739630</wp:posOffset>
                </wp:positionV>
                <wp:extent cx="45720" cy="205740"/>
                <wp:effectExtent l="0" t="0" r="0" b="0"/>
                <wp:wrapSquare wrapText="bothSides"/>
                <wp:docPr id="26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" cy="205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erif;Times New Roman" w:hAnsi="Liberation Serif;Times New Roman" w:eastAsia="Liberation Serif;Times New Roman" w:cs="Liberation Serif;Times New Roman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296.15pt;margin-top:766.9pt;width:3.55pt;height:16.1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erif;Times New Roman" w:hAnsi="Liberation Serif;Times New Roman" w:eastAsia="Liberation Serif;Times New Roman" w:cs="Liberation Serif;Times New Roman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 xml:space="preserve">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46">
                <wp:simplePos x="0" y="0"/>
                <wp:positionH relativeFrom="page">
                  <wp:posOffset>2161540</wp:posOffset>
                </wp:positionH>
                <wp:positionV relativeFrom="page">
                  <wp:posOffset>530225</wp:posOffset>
                </wp:positionV>
                <wp:extent cx="3249295" cy="234950"/>
                <wp:effectExtent l="0" t="0" r="0" b="233045"/>
                <wp:wrapSquare wrapText="bothSides"/>
                <wp:docPr id="27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9360" cy="235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/>
                                <w:bCs/>
                                <w:color w:val="0000FF"/>
                                <w:kern w:val="2"/>
                                <w:sz w:val="32"/>
                                <w:szCs w:val="32"/>
                                <w:lang w:val="en-US" w:eastAsia="zh-CN" w:bidi="hi-IN"/>
                              </w:rPr>
                              <w:t>CADRE DE QUALITE SERVICES</w:t>
                            </w:r>
                          </w:p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/>
                                <w:bCs/>
                                <w:color w:val="0000FF"/>
                                <w:kern w:val="2"/>
                                <w:sz w:val="32"/>
                                <w:szCs w:val="32"/>
                                <w:lang w:val="en-US" w:eastAsia="zh-CN" w:bidi="hi-IN"/>
                              </w:rPr>
                              <w:t xml:space="preserve">CLIENT ET SAV  </w:t>
                            </w: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 w:val="false"/>
                                <w:bCs w:val="false"/>
                                <w:i/>
                                <w:iCs/>
                                <w:color w:val="0000FF"/>
                                <w:kern w:val="2"/>
                                <w:sz w:val="32"/>
                                <w:szCs w:val="32"/>
                                <w:lang w:val="en-US" w:eastAsia="zh-CN" w:bidi="hi-IN"/>
                              </w:rPr>
                              <w:t>(Annexe 2 au RC)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70.2pt;margin-top:41.75pt;width:255.8pt;height:18.4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ans;Arial" w:hAnsi="Liberation Sans;Arial" w:eastAsia="Liberation Sans;Arial" w:cs="Liberation Sans;Arial"/>
                          <w:b/>
                          <w:bCs/>
                          <w:color w:val="0000FF"/>
                          <w:kern w:val="2"/>
                          <w:sz w:val="32"/>
                          <w:szCs w:val="32"/>
                          <w:lang w:val="en-US" w:eastAsia="zh-CN" w:bidi="hi-IN"/>
                        </w:rPr>
                        <w:t>CADRE DE QUALITE SERVICES</w:t>
                      </w:r>
                    </w:p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ans;Arial" w:hAnsi="Liberation Sans;Arial" w:eastAsia="Liberation Sans;Arial" w:cs="Liberation Sans;Arial"/>
                          <w:b/>
                          <w:bCs/>
                          <w:color w:val="0000FF"/>
                          <w:kern w:val="2"/>
                          <w:sz w:val="32"/>
                          <w:szCs w:val="32"/>
                          <w:lang w:val="en-US" w:eastAsia="zh-CN" w:bidi="hi-IN"/>
                        </w:rPr>
                        <w:t xml:space="preserve">CLIENT ET SAV  </w:t>
                      </w:r>
                      <w:r>
                        <w:rPr>
                          <w:rFonts w:ascii="Liberation Sans;Arial" w:hAnsi="Liberation Sans;Arial" w:eastAsia="Liberation Sans;Arial" w:cs="Liberation Sans;Arial"/>
                          <w:b w:val="false"/>
                          <w:bCs w:val="false"/>
                          <w:i/>
                          <w:iCs/>
                          <w:color w:val="0000FF"/>
                          <w:kern w:val="2"/>
                          <w:sz w:val="32"/>
                          <w:szCs w:val="32"/>
                          <w:lang w:val="en-US" w:eastAsia="zh-CN" w:bidi="hi-IN"/>
                        </w:rPr>
                        <w:t>(Annexe 2 au RC)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47">
                <wp:simplePos x="0" y="0"/>
                <wp:positionH relativeFrom="page">
                  <wp:posOffset>395605</wp:posOffset>
                </wp:positionH>
                <wp:positionV relativeFrom="page">
                  <wp:posOffset>1118870</wp:posOffset>
                </wp:positionV>
                <wp:extent cx="6767830" cy="0"/>
                <wp:effectExtent l="9525" t="9525" r="9525" b="9525"/>
                <wp:wrapSquare wrapText="bothSides"/>
                <wp:docPr id="28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000" cy="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1.15pt,88.1pt" to="564pt,88.1pt" stroked="t" o:allowincell="f" style="position:absolute;mso-position-horizontal-relative:page;mso-position-vertical-relative:page">
                <v:stroke color="blue" weight="18360" joinstyle="round" endcap="flat"/>
                <v:fill o:detectmouseclick="t" on="false"/>
                <w10:wrap type="square"/>
              </v:line>
            </w:pict>
          </mc:Fallback>
        </mc:AlternateContent>
        <w:drawing>
          <wp:anchor behindDoc="1" distT="0" distB="0" distL="114935" distR="114935" simplePos="0" locked="0" layoutInCell="0" allowOverlap="1" relativeHeight="48">
            <wp:simplePos x="0" y="0"/>
            <wp:positionH relativeFrom="page">
              <wp:posOffset>214630</wp:posOffset>
            </wp:positionH>
            <wp:positionV relativeFrom="page">
              <wp:posOffset>265430</wp:posOffset>
            </wp:positionV>
            <wp:extent cx="860425" cy="629285"/>
            <wp:effectExtent l="0" t="0" r="0" b="0"/>
            <wp:wrapSquare wrapText="bothSides"/>
            <wp:docPr id="29" name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17" t="-167" r="-117" b="-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6292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  <mc:AlternateContent>
          <mc:Choice Requires="wps">
            <w:drawing>
              <wp:anchor behindDoc="1" distT="0" distB="0" distL="114935" distR="114935" simplePos="0" locked="0" layoutInCell="0" allowOverlap="1" relativeHeight="49">
                <wp:simplePos x="0" y="0"/>
                <wp:positionH relativeFrom="page">
                  <wp:posOffset>6932295</wp:posOffset>
                </wp:positionH>
                <wp:positionV relativeFrom="page">
                  <wp:posOffset>10414635</wp:posOffset>
                </wp:positionV>
                <wp:extent cx="248285" cy="205105"/>
                <wp:effectExtent l="0" t="0" r="0" b="0"/>
                <wp:wrapSquare wrapText="bothSides"/>
                <wp:docPr id="30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400" cy="2052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>3/4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545.85pt;margin-top:820.05pt;width:19.5pt;height:16.1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ans;Arial" w:hAnsi="Liberation Sans;Arial" w:eastAsia="Liberation Sans;Arial" w:cs="Liberation Sans;Arial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>3/4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50">
                <wp:simplePos x="0" y="0"/>
                <wp:positionH relativeFrom="page">
                  <wp:posOffset>1569720</wp:posOffset>
                </wp:positionH>
                <wp:positionV relativeFrom="page">
                  <wp:posOffset>10180320</wp:posOffset>
                </wp:positionV>
                <wp:extent cx="22225" cy="88900"/>
                <wp:effectExtent l="0" t="0" r="0" b="0"/>
                <wp:wrapSquare wrapText="bothSides"/>
                <wp:docPr id="31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0" cy="8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666666"/>
                                <w:kern w:val="2"/>
                                <w:sz w:val="12"/>
                                <w:szCs w:val="12"/>
                                <w:lang w:val="en-US"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23.6pt;margin-top:801.6pt;width:1.7pt;height:6.9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666666"/>
                          <w:kern w:val="2"/>
                          <w:sz w:val="12"/>
                          <w:szCs w:val="12"/>
                          <w:lang w:val="en-US" w:eastAsia="zh-CN" w:bidi="hi-IN"/>
                        </w:rPr>
                        <w:t xml:space="preserve">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51">
                <wp:simplePos x="0" y="0"/>
                <wp:positionH relativeFrom="page">
                  <wp:posOffset>1605915</wp:posOffset>
                </wp:positionH>
                <wp:positionV relativeFrom="page">
                  <wp:posOffset>10146030</wp:posOffset>
                </wp:positionV>
                <wp:extent cx="4402455" cy="132080"/>
                <wp:effectExtent l="0" t="0" r="0" b="0"/>
                <wp:wrapSquare wrapText="bothSides"/>
                <wp:docPr id="32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2440" cy="132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666666"/>
                                <w:kern w:val="2"/>
                                <w:sz w:val="18"/>
                                <w:szCs w:val="18"/>
                                <w:lang w:val="en-US" w:eastAsia="zh-CN" w:bidi="hi-IN"/>
                              </w:rPr>
                              <w:t xml:space="preserve">Etablissement Central Logistique de la Police Nationale – 1 rue Faraday – BP 81600 –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26.45pt;margin-top:798.9pt;width:346.6pt;height:10.3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666666"/>
                          <w:kern w:val="2"/>
                          <w:sz w:val="18"/>
                          <w:szCs w:val="18"/>
                          <w:lang w:val="en-US" w:eastAsia="zh-CN" w:bidi="hi-IN"/>
                        </w:rPr>
                        <w:t xml:space="preserve">Etablissement Central Logistique de la Police Nationale – 1 rue Faraday – BP 81600 –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52">
                <wp:simplePos x="0" y="0"/>
                <wp:positionH relativeFrom="page">
                  <wp:posOffset>395605</wp:posOffset>
                </wp:positionH>
                <wp:positionV relativeFrom="page">
                  <wp:posOffset>10010775</wp:posOffset>
                </wp:positionV>
                <wp:extent cx="6767830" cy="0"/>
                <wp:effectExtent l="9525" t="9525" r="9525" b="9525"/>
                <wp:wrapSquare wrapText="bothSides"/>
                <wp:docPr id="33" name="Shap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000" cy="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1.15pt,788.25pt" to="564pt,788.25pt" stroked="t" o:allowincell="f" style="position:absolute;mso-position-horizontal-relative:page;mso-position-vertical-relative:page">
                <v:stroke color="blue" weight="18360" joinstyle="round" endcap="flat"/>
                <v:fill o:detectmouseclick="t" on="false"/>
                <w10:wrap type="square"/>
              </v:lin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53">
                <wp:simplePos x="0" y="0"/>
                <wp:positionH relativeFrom="page">
                  <wp:posOffset>3115945</wp:posOffset>
                </wp:positionH>
                <wp:positionV relativeFrom="page">
                  <wp:posOffset>10283190</wp:posOffset>
                </wp:positionV>
                <wp:extent cx="1329055" cy="132080"/>
                <wp:effectExtent l="0" t="0" r="0" b="0"/>
                <wp:wrapSquare wrapText="bothSides"/>
                <wp:docPr id="34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9120" cy="132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666666"/>
                                <w:kern w:val="2"/>
                                <w:sz w:val="18"/>
                                <w:szCs w:val="18"/>
                                <w:lang w:val="en-US" w:eastAsia="zh-CN" w:bidi="hi-IN"/>
                              </w:rPr>
                              <w:t>87022 LIMOGES Cedex 9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245.35pt;margin-top:809.7pt;width:104.6pt;height:10.3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666666"/>
                          <w:kern w:val="2"/>
                          <w:sz w:val="18"/>
                          <w:szCs w:val="18"/>
                          <w:lang w:val="en-US" w:eastAsia="zh-CN" w:bidi="hi-IN"/>
                        </w:rPr>
                        <w:t>87022 LIMOGES Cedex 9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w:drawing>
          <wp:anchor behindDoc="1" distT="0" distB="0" distL="114935" distR="114935" simplePos="0" locked="0" layoutInCell="0" allowOverlap="1" relativeHeight="54">
            <wp:simplePos x="0" y="0"/>
            <wp:positionH relativeFrom="page">
              <wp:posOffset>6120130</wp:posOffset>
            </wp:positionH>
            <wp:positionV relativeFrom="page">
              <wp:posOffset>323850</wp:posOffset>
            </wp:positionV>
            <wp:extent cx="1228725" cy="488950"/>
            <wp:effectExtent l="0" t="0" r="0" b="0"/>
            <wp:wrapSquare wrapText="bothSides"/>
            <wp:docPr id="35" name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6" t="-114" r="-46" b="-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  <mc:AlternateContent>
          <mc:Choice Requires="wps">
            <w:drawing>
              <wp:anchor behindDoc="1" distT="0" distB="0" distL="114935" distR="114935" simplePos="0" locked="0" layoutInCell="0" allowOverlap="1" relativeHeight="55">
                <wp:simplePos x="0" y="0"/>
                <wp:positionH relativeFrom="page">
                  <wp:posOffset>140970</wp:posOffset>
                </wp:positionH>
                <wp:positionV relativeFrom="page">
                  <wp:posOffset>10400665</wp:posOffset>
                </wp:positionV>
                <wp:extent cx="890905" cy="205105"/>
                <wp:effectExtent l="0" t="0" r="0" b="0"/>
                <wp:wrapSquare wrapText="bothSides"/>
                <wp:docPr id="36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000" cy="2052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>05/06/2026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1.1pt;margin-top:818.95pt;width:70.1pt;height:16.1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>05/06/2026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</w:r>
    </w:p>
    <w:p>
      <w:pPr>
        <w:pStyle w:val="Normal"/>
        <w:bidi w:val="0"/>
        <w:jc w:val="start"/>
        <w:rPr>
          <w:rFonts w:ascii="Liberation Sans;Arial" w:hAnsi="Liberation Sans;Arial" w:cs="Liberation Sans;Arial"/>
          <w:sz w:val="24"/>
          <w:szCs w:val="24"/>
          <w:shd w:fill="auto" w:val="clear"/>
          <w:lang w:val="fr-FR"/>
        </w:rPr>
      </w:pPr>
      <w:r>
        <w:rPr>
          <w:rFonts w:cs="Liberation Sans;Arial" w:ascii="Liberation Sans;Arial" w:hAnsi="Liberation Sans;Arial"/>
          <w:sz w:val="24"/>
          <w:szCs w:val="24"/>
          <w:shd w:fill="auto" w:val="clear"/>
          <w:lang w:val="fr-FR"/>
        </w:rPr>
      </w:r>
    </w:p>
    <w:p>
      <w:pPr>
        <w:pStyle w:val="Normal"/>
        <w:bidi w:val="0"/>
        <w:jc w:val="start"/>
        <w:rPr>
          <w:rFonts w:ascii="Liberation Sans;Arial" w:hAnsi="Liberation Sans;Arial" w:cs="Liberation Sans;Arial"/>
          <w:sz w:val="24"/>
          <w:szCs w:val="24"/>
          <w:shd w:fill="auto" w:val="clear"/>
          <w:lang w:val="fr-FR"/>
        </w:rPr>
      </w:pPr>
      <w:r>
        <w:rPr>
          <w:rFonts w:cs="Liberation Sans;Arial" w:ascii="Liberation Sans;Arial" w:hAnsi="Liberation Sans;Arial"/>
          <w:sz w:val="24"/>
          <w:szCs w:val="24"/>
          <w:shd w:fill="auto" w:val="clear"/>
          <w:lang w:val="fr-FR"/>
        </w:rPr>
      </w:r>
    </w:p>
    <w:p>
      <w:pPr>
        <w:pStyle w:val="Normal"/>
        <w:bidi w:val="0"/>
        <w:jc w:val="start"/>
        <w:rPr>
          <w:rFonts w:ascii="Liberation Sans;Arial" w:hAnsi="Liberation Sans;Arial" w:cs="Liberation Sans;Arial"/>
          <w:sz w:val="24"/>
          <w:szCs w:val="24"/>
          <w:shd w:fill="auto" w:val="clear"/>
          <w:lang w:val="fr-FR"/>
        </w:rPr>
      </w:pPr>
      <w:r>
        <w:rPr>
          <w:rFonts w:cs="Liberation Sans;Arial" w:ascii="Liberation Sans;Arial" w:hAnsi="Liberation Sans;Arial"/>
          <w:sz w:val="24"/>
          <w:szCs w:val="24"/>
          <w:shd w:fill="auto" w:val="clear"/>
          <w:lang w:val="fr-FR"/>
        </w:rPr>
      </w:r>
    </w:p>
    <w:p>
      <w:pPr>
        <w:pStyle w:val="Normal"/>
        <w:bidi w:val="0"/>
        <w:jc w:val="start"/>
        <w:rPr>
          <w:rFonts w:ascii="Liberation Sans;Arial" w:hAnsi="Liberation Sans;Arial" w:cs="Liberation Sans;Arial"/>
          <w:sz w:val="24"/>
          <w:szCs w:val="24"/>
          <w:shd w:fill="auto" w:val="clear"/>
          <w:lang w:val="fr-FR"/>
        </w:rPr>
      </w:pPr>
      <w:r>
        <w:rPr>
          <w:rFonts w:cs="Liberation Sans;Arial" w:ascii="Liberation Sans;Arial" w:hAnsi="Liberation Sans;Arial"/>
          <w:sz w:val="24"/>
          <w:szCs w:val="24"/>
          <w:shd w:fill="auto" w:val="clear"/>
          <w:lang w:val="fr-FR"/>
        </w:rPr>
      </w:r>
    </w:p>
    <w:p>
      <w:pPr>
        <w:pStyle w:val="Normal"/>
        <w:rPr>
          <w:rFonts w:ascii="Liberation Sans;Arial" w:hAnsi="Liberation Sans;Arial" w:cs="Liberation Sans;Arial"/>
          <w:sz w:val="24"/>
          <w:szCs w:val="24"/>
          <w:shd w:fill="auto" w:val="clear"/>
          <w:lang w:val="fr-FR"/>
        </w:rPr>
      </w:pPr>
      <w:r>
        <w:rPr>
          <w:rFonts w:cs="Liberation Sans;Arial" w:ascii="Liberation Sans;Arial" w:hAnsi="Liberation Sans;Arial"/>
          <w:sz w:val="24"/>
          <w:szCs w:val="24"/>
          <w:shd w:fill="auto" w:val="clear"/>
          <w:lang w:val="fr-FR"/>
        </w:rPr>
      </w:r>
    </w:p>
    <w:p>
      <w:pPr>
        <w:pStyle w:val="Normal"/>
        <w:tabs>
          <w:tab w:val="clear" w:pos="709"/>
          <w:tab w:val="center" w:pos="6570" w:leader="none"/>
        </w:tabs>
        <w:jc w:val="both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</w:r>
    </w:p>
    <w:tbl>
      <w:tblPr>
        <w:tblW w:w="10660" w:type="dxa"/>
        <w:jc w:val="start"/>
        <w:tblInd w:w="151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3118"/>
        <w:gridCol w:w="7542"/>
      </w:tblGrid>
      <w:tr>
        <w:trPr/>
        <w:tc>
          <w:tcPr>
            <w:tcW w:w="31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2890" w:leader="none"/>
              </w:tabs>
              <w:jc w:val="center"/>
              <w:rPr>
                <w:rFonts w:ascii="Liberation Sans;Arial" w:hAnsi="Liberation Sans;Arial" w:cs="Liberation Sans;Arial"/>
                <w:i/>
                <w:iCs/>
                <w:sz w:val="18"/>
                <w:szCs w:val="18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b/>
                <w:bCs/>
                <w:i w:val="false"/>
                <w:iCs w:val="false"/>
                <w:sz w:val="20"/>
                <w:szCs w:val="20"/>
                <w:lang w:val="fr-FR" w:eastAsia="zh-CN" w:bidi="hi-IN"/>
              </w:rPr>
              <w:t>Éléments du mémoire et notation maximum par élément</w:t>
            </w:r>
          </w:p>
          <w:p>
            <w:pPr>
              <w:pStyle w:val="Normal"/>
              <w:tabs>
                <w:tab w:val="clear" w:pos="709"/>
                <w:tab w:val="left" w:pos="2890" w:leader="none"/>
              </w:tabs>
              <w:spacing w:before="0" w:after="200"/>
              <w:jc w:val="center"/>
              <w:rPr>
                <w:rFonts w:ascii="Liberation Sans;Arial" w:hAnsi="Liberation Sans;Arial" w:cs="Liberation Sans;Arial"/>
                <w:i/>
                <w:iCs/>
                <w:sz w:val="18"/>
                <w:szCs w:val="18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i/>
                <w:iCs/>
                <w:sz w:val="18"/>
                <w:szCs w:val="18"/>
                <w:lang w:val="fr-FR" w:eastAsia="zh-CN" w:bidi="hi-IN"/>
              </w:rPr>
              <w:t>Les éléments demandés ci-après devront être explicités de façon complète, précise et concise</w:t>
            </w:r>
          </w:p>
        </w:tc>
        <w:tc>
          <w:tcPr>
            <w:tcW w:w="75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ans;Arial" w:hAnsi="Liberation Sans;Arial" w:cs="Liberation Sans;Arial"/>
                <w:i/>
                <w:iCs/>
                <w:sz w:val="18"/>
                <w:szCs w:val="18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b/>
                <w:bCs/>
                <w:sz w:val="20"/>
                <w:szCs w:val="20"/>
                <w:lang w:val="fr-FR" w:eastAsia="zh-CN" w:bidi="hi-IN"/>
              </w:rPr>
              <w:t>Descriptif proposé par le candidat</w:t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Liberation Sans;Arial" w:ascii="Liberation Sans;Arial" w:hAnsi="Liberation Sans;Arial"/>
                <w:i/>
                <w:iCs/>
                <w:sz w:val="18"/>
                <w:szCs w:val="18"/>
                <w:lang w:val="fr-FR" w:eastAsia="zh-CN" w:bidi="hi-IN"/>
              </w:rPr>
              <w:t>(en cas de renvoi à un document annexe, le candidat indiquera impérativement les références – n° de pages</w:t>
            </w:r>
            <w:r>
              <w:rPr>
                <w:rFonts w:cs="Liberation Sans;Arial" w:ascii="Liberation Sans;Arial" w:hAnsi="Liberation Sans;Arial"/>
                <w:b/>
                <w:bCs/>
                <w:i/>
                <w:iCs/>
                <w:sz w:val="18"/>
                <w:szCs w:val="18"/>
                <w:lang w:val="fr-FR" w:eastAsia="zh-CN" w:bidi="hi-IN"/>
              </w:rPr>
              <w:t xml:space="preserve"> et chapitres concernés</w:t>
            </w:r>
            <w:r>
              <w:rPr>
                <w:rFonts w:cs="Liberation Sans;Arial" w:ascii="Liberation Sans;Arial" w:hAnsi="Liberation Sans;Arial"/>
                <w:b w:val="false"/>
                <w:bCs w:val="false"/>
                <w:i/>
                <w:iCs/>
                <w:sz w:val="18"/>
                <w:szCs w:val="18"/>
                <w:lang w:val="fr-FR" w:eastAsia="zh-CN" w:bidi="hi-IN"/>
              </w:rPr>
              <w:t>)</w:t>
            </w:r>
          </w:p>
        </w:tc>
      </w:tr>
      <w:tr>
        <w:trPr/>
        <w:tc>
          <w:tcPr>
            <w:tcW w:w="10660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CEFF1" w:val="clear"/>
            <w:vAlign w:val="cente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rFonts w:cs="Liberation Sans;Arial" w:ascii="Liberation Sans;Arial" w:hAnsi="Liberation Sans;Arial"/>
                <w:b/>
                <w:bCs/>
                <w:color w:val="auto"/>
                <w:kern w:val="2"/>
                <w:sz w:val="24"/>
                <w:szCs w:val="24"/>
                <w:shd w:fill="auto" w:val="clear"/>
                <w:lang w:val="fr-FR"/>
              </w:rPr>
              <w:t>SAV (/10</w:t>
            </w:r>
            <w:r>
              <w:rPr>
                <w:rFonts w:cs="Liberation Sans;Arial" w:ascii="Liberation Sans;Arial" w:hAnsi="Liberation Sans;Arial"/>
                <w:b/>
                <w:bCs/>
                <w:color w:val="auto"/>
                <w:kern w:val="2"/>
                <w:sz w:val="24"/>
                <w:szCs w:val="24"/>
                <w:shd w:fill="auto" w:val="clear"/>
                <w:lang w:val="fr-FR"/>
              </w:rPr>
              <w:t>pts)</w:t>
            </w:r>
          </w:p>
        </w:tc>
      </w:tr>
      <w:tr>
        <w:trPr/>
        <w:tc>
          <w:tcPr>
            <w:tcW w:w="311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rPr/>
            </w:pPr>
            <w:r>
              <w:rPr>
                <w:rFonts w:cs="Liberation Sans;Arial" w:ascii="Liberation Sans;Arial" w:hAnsi="Liberation Sans;Arial"/>
                <w:color w:val="auto"/>
                <w:sz w:val="21"/>
                <w:szCs w:val="21"/>
                <w:lang w:val="fr-FR"/>
              </w:rPr>
              <w:t>Contact en charge de la qualité (/</w:t>
            </w:r>
            <w:r>
              <w:rPr>
                <w:rFonts w:cs="Liberation Sans;Arial" w:ascii="Liberation Sans;Arial" w:hAnsi="Liberation Sans;Arial"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2pts</w:t>
            </w:r>
            <w:r>
              <w:rPr>
                <w:rFonts w:cs="Liberation Sans;Arial" w:ascii="Liberation Sans;Arial" w:hAnsi="Liberation Sans;Arial"/>
                <w:color w:val="auto"/>
                <w:sz w:val="21"/>
                <w:szCs w:val="21"/>
                <w:lang w:val="fr-FR"/>
              </w:rPr>
              <w:t>)</w:t>
            </w:r>
          </w:p>
        </w:tc>
        <w:tc>
          <w:tcPr>
            <w:tcW w:w="75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</w:tc>
      </w:tr>
      <w:tr>
        <w:trPr/>
        <w:tc>
          <w:tcPr>
            <w:tcW w:w="311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rPr/>
            </w:pPr>
            <w:r>
              <w:rPr>
                <w:rFonts w:cs="Liberation Sans;Arial" w:ascii="Liberation Sans;Arial" w:hAnsi="Liberation Sans;Arial"/>
                <w:color w:val="auto"/>
                <w:kern w:val="2"/>
                <w:sz w:val="21"/>
                <w:szCs w:val="21"/>
                <w:shd w:fill="auto" w:val="clear"/>
                <w:lang w:val="fr-FR"/>
              </w:rPr>
              <w:t>Méthode de traçabilité des produits (/</w:t>
            </w:r>
            <w:r>
              <w:rPr>
                <w:rFonts w:cs="Liberation Sans;Arial" w:ascii="Liberation Sans;Arial" w:hAnsi="Liberation Sans;Arial"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2pts</w:t>
            </w:r>
            <w:r>
              <w:rPr>
                <w:rFonts w:cs="Liberation Sans;Arial" w:ascii="Liberation Sans;Arial" w:hAnsi="Liberation Sans;Arial"/>
                <w:color w:val="auto"/>
                <w:kern w:val="2"/>
                <w:sz w:val="21"/>
                <w:szCs w:val="21"/>
                <w:shd w:fill="auto" w:val="clear"/>
                <w:lang w:val="fr-FR"/>
              </w:rPr>
              <w:t>)</w:t>
            </w:r>
          </w:p>
        </w:tc>
        <w:tc>
          <w:tcPr>
            <w:tcW w:w="75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</w:tc>
      </w:tr>
      <w:tr>
        <w:trPr/>
        <w:tc>
          <w:tcPr>
            <w:tcW w:w="311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rPr/>
            </w:pPr>
            <w:r>
              <w:rPr>
                <w:rFonts w:cs="Liberation Sans;Arial" w:ascii="Liberation Sans;Arial" w:hAnsi="Liberation Sans;Arial"/>
                <w:color w:val="auto"/>
                <w:kern w:val="2"/>
                <w:sz w:val="21"/>
                <w:szCs w:val="21"/>
                <w:shd w:fill="auto" w:val="clear"/>
                <w:lang w:val="fr-FR"/>
              </w:rPr>
              <w:t>Politique qualité mise en place (/</w:t>
            </w:r>
            <w:r>
              <w:rPr>
                <w:rFonts w:cs="Liberation Sans;Arial" w:ascii="Liberation Sans;Arial" w:hAnsi="Liberation Sans;Arial"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2pts</w:t>
            </w:r>
            <w:r>
              <w:rPr>
                <w:rFonts w:cs="Liberation Sans;Arial" w:ascii="Liberation Sans;Arial" w:hAnsi="Liberation Sans;Arial"/>
                <w:color w:val="auto"/>
                <w:kern w:val="2"/>
                <w:sz w:val="21"/>
                <w:szCs w:val="21"/>
                <w:shd w:fill="auto" w:val="clear"/>
                <w:lang w:val="fr-FR"/>
              </w:rPr>
              <w:t>)</w:t>
            </w:r>
          </w:p>
        </w:tc>
        <w:tc>
          <w:tcPr>
            <w:tcW w:w="75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</w:tc>
      </w:tr>
    </w:tbl>
    <w:p>
      <w:pPr>
        <w:pStyle w:val="Normal"/>
        <w:tabs>
          <w:tab w:val="clear" w:pos="709"/>
          <w:tab w:val="center" w:pos="6570" w:leader="none"/>
        </w:tabs>
        <w:jc w:val="both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</w:r>
    </w:p>
    <w:p>
      <w:pPr>
        <w:pStyle w:val="Normal"/>
        <w:tabs>
          <w:tab w:val="clear" w:pos="709"/>
          <w:tab w:val="center" w:pos="6570" w:leader="none"/>
        </w:tabs>
        <w:jc w:val="both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</w:r>
    </w:p>
    <w:p>
      <w:pPr>
        <w:pStyle w:val="Normal"/>
        <w:tabs>
          <w:tab w:val="clear" w:pos="709"/>
          <w:tab w:val="center" w:pos="6570" w:leader="none"/>
        </w:tabs>
        <w:jc w:val="end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  <w:t>.../...</w:t>
      </w:r>
      <w:r>
        <w:br w:type="page"/>
      </w:r>
    </w:p>
    <w:p>
      <w:pPr>
        <w:pStyle w:val="Normal"/>
        <w:tabs>
          <w:tab w:val="clear" w:pos="709"/>
          <w:tab w:val="center" w:pos="6570" w:leader="none"/>
        </w:tabs>
        <w:jc w:val="both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</w:r>
    </w:p>
    <w:p>
      <w:pPr>
        <w:pStyle w:val="Normal"/>
        <w:tabs>
          <w:tab w:val="clear" w:pos="709"/>
          <w:tab w:val="center" w:pos="6570" w:leader="none"/>
        </w:tabs>
        <w:jc w:val="both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  <mc:AlternateContent>
          <mc:Choice Requires="wps">
            <w:drawing>
              <wp:anchor behindDoc="1" distT="0" distB="0" distL="114935" distR="114935" simplePos="0" locked="0" layoutInCell="0" allowOverlap="1" relativeHeight="56">
                <wp:simplePos x="0" y="0"/>
                <wp:positionH relativeFrom="page">
                  <wp:posOffset>2162175</wp:posOffset>
                </wp:positionH>
                <wp:positionV relativeFrom="page">
                  <wp:posOffset>530225</wp:posOffset>
                </wp:positionV>
                <wp:extent cx="3249295" cy="234950"/>
                <wp:effectExtent l="0" t="0" r="0" b="233045"/>
                <wp:wrapSquare wrapText="bothSides"/>
                <wp:docPr id="37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9360" cy="235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/>
                                <w:bCs/>
                                <w:color w:val="0000FF"/>
                                <w:kern w:val="2"/>
                                <w:sz w:val="32"/>
                                <w:szCs w:val="32"/>
                                <w:lang w:val="en-US" w:eastAsia="zh-CN" w:bidi="hi-IN"/>
                              </w:rPr>
                              <w:t>CADRE DE QUALITE SERVICES</w:t>
                            </w:r>
                          </w:p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/>
                                <w:bCs/>
                                <w:color w:val="0000FF"/>
                                <w:kern w:val="2"/>
                                <w:sz w:val="32"/>
                                <w:szCs w:val="32"/>
                                <w:lang w:val="en-US" w:eastAsia="zh-CN" w:bidi="hi-IN"/>
                              </w:rPr>
                              <w:t xml:space="preserve">CLIENT ET SAV  </w:t>
                            </w: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 w:val="false"/>
                                <w:bCs w:val="false"/>
                                <w:i/>
                                <w:iCs/>
                                <w:color w:val="0000FF"/>
                                <w:kern w:val="2"/>
                                <w:sz w:val="32"/>
                                <w:szCs w:val="32"/>
                                <w:lang w:val="en-US" w:eastAsia="zh-CN" w:bidi="hi-IN"/>
                              </w:rPr>
                              <w:t>(Annexe 2 au RC)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70.25pt;margin-top:41.75pt;width:255.8pt;height:18.4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ans;Arial" w:hAnsi="Liberation Sans;Arial" w:eastAsia="Liberation Sans;Arial" w:cs="Liberation Sans;Arial"/>
                          <w:b/>
                          <w:bCs/>
                          <w:color w:val="0000FF"/>
                          <w:kern w:val="2"/>
                          <w:sz w:val="32"/>
                          <w:szCs w:val="32"/>
                          <w:lang w:val="en-US" w:eastAsia="zh-CN" w:bidi="hi-IN"/>
                        </w:rPr>
                        <w:t>CADRE DE QUALITE SERVICES</w:t>
                      </w:r>
                    </w:p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ans;Arial" w:hAnsi="Liberation Sans;Arial" w:eastAsia="Liberation Sans;Arial" w:cs="Liberation Sans;Arial"/>
                          <w:b/>
                          <w:bCs/>
                          <w:color w:val="0000FF"/>
                          <w:kern w:val="2"/>
                          <w:sz w:val="32"/>
                          <w:szCs w:val="32"/>
                          <w:lang w:val="en-US" w:eastAsia="zh-CN" w:bidi="hi-IN"/>
                        </w:rPr>
                        <w:t xml:space="preserve">CLIENT ET SAV  </w:t>
                      </w:r>
                      <w:r>
                        <w:rPr>
                          <w:rFonts w:ascii="Liberation Sans;Arial" w:hAnsi="Liberation Sans;Arial" w:eastAsia="Liberation Sans;Arial" w:cs="Liberation Sans;Arial"/>
                          <w:b w:val="false"/>
                          <w:bCs w:val="false"/>
                          <w:i/>
                          <w:iCs/>
                          <w:color w:val="0000FF"/>
                          <w:kern w:val="2"/>
                          <w:sz w:val="32"/>
                          <w:szCs w:val="32"/>
                          <w:lang w:val="en-US" w:eastAsia="zh-CN" w:bidi="hi-IN"/>
                        </w:rPr>
                        <w:t>(Annexe 2 au RC)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</w:r>
    </w:p>
    <w:p>
      <w:pPr>
        <w:pStyle w:val="Normal"/>
        <w:tabs>
          <w:tab w:val="clear" w:pos="709"/>
          <w:tab w:val="center" w:pos="6570" w:leader="none"/>
        </w:tabs>
        <w:jc w:val="both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</w:r>
    </w:p>
    <w:p>
      <w:pPr>
        <w:pStyle w:val="Normal"/>
        <w:tabs>
          <w:tab w:val="clear" w:pos="709"/>
          <w:tab w:val="center" w:pos="6570" w:leader="none"/>
        </w:tabs>
        <w:jc w:val="both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</w:r>
    </w:p>
    <w:p>
      <w:pPr>
        <w:pStyle w:val="Normal"/>
        <w:tabs>
          <w:tab w:val="clear" w:pos="709"/>
          <w:tab w:val="center" w:pos="6570" w:leader="none"/>
        </w:tabs>
        <w:jc w:val="both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</w:r>
    </w:p>
    <w:p>
      <w:pPr>
        <w:pStyle w:val="Normal"/>
        <w:tabs>
          <w:tab w:val="clear" w:pos="709"/>
          <w:tab w:val="center" w:pos="6570" w:leader="none"/>
        </w:tabs>
        <w:jc w:val="both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</w:r>
    </w:p>
    <w:p>
      <w:pPr>
        <w:pStyle w:val="Normal"/>
        <w:tabs>
          <w:tab w:val="clear" w:pos="709"/>
          <w:tab w:val="center" w:pos="6570" w:leader="none"/>
        </w:tabs>
        <w:jc w:val="both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</w:r>
    </w:p>
    <w:p>
      <w:pPr>
        <w:pStyle w:val="Normal"/>
        <w:tabs>
          <w:tab w:val="clear" w:pos="709"/>
          <w:tab w:val="center" w:pos="6570" w:leader="none"/>
        </w:tabs>
        <w:jc w:val="both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</w:r>
    </w:p>
    <w:tbl>
      <w:tblPr>
        <w:tblW w:w="10660" w:type="dxa"/>
        <w:jc w:val="start"/>
        <w:tblInd w:w="151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3118"/>
        <w:gridCol w:w="7542"/>
      </w:tblGrid>
      <w:tr>
        <w:trPr/>
        <w:tc>
          <w:tcPr>
            <w:tcW w:w="1066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CEFF1" w:val="clear"/>
            <w:vAlign w:val="center"/>
          </w:tcPr>
          <w:p>
            <w:pPr>
              <w:pStyle w:val="Normal"/>
              <w:spacing w:lineRule="auto" w:line="276"/>
              <w:jc w:val="center"/>
              <w:rPr/>
            </w:pPr>
            <w:r>
              <w:rPr>
                <w:rFonts w:cs="Liberation Sans;Arial" w:ascii="Liberation Sans;Arial" w:hAnsi="Liberation Sans;Arial"/>
                <w:b/>
                <w:bCs/>
                <w:color w:val="auto"/>
                <w:kern w:val="2"/>
                <w:sz w:val="24"/>
                <w:szCs w:val="24"/>
                <w:shd w:fill="auto" w:val="clear"/>
                <w:lang w:val="fr-FR"/>
              </w:rPr>
              <w:t>SAV </w:t>
            </w:r>
            <w:r>
              <w:rPr>
                <w:rFonts w:cs="Liberation Sans;Arial" w:ascii="Liberation Sans;Arial" w:hAnsi="Liberation Sans;Arial"/>
                <w:b w:val="false"/>
                <w:bCs w:val="false"/>
                <w:i/>
                <w:iCs/>
                <w:color w:val="auto"/>
                <w:kern w:val="2"/>
                <w:sz w:val="24"/>
                <w:szCs w:val="24"/>
                <w:shd w:fill="auto" w:val="clear"/>
                <w:lang w:val="fr-FR"/>
              </w:rPr>
              <w:t>(suite</w:t>
            </w:r>
            <w:r>
              <w:rPr>
                <w:rFonts w:cs="Liberation Sans;Arial" w:ascii="Liberation Sans;Arial" w:hAnsi="Liberation Sans;Arial"/>
                <w:b w:val="false"/>
                <w:bCs w:val="false"/>
                <w:i/>
                <w:iCs/>
                <w:color w:val="auto"/>
                <w:kern w:val="2"/>
                <w:sz w:val="24"/>
                <w:szCs w:val="24"/>
                <w:shd w:fill="auto" w:val="clear"/>
                <w:lang w:val="fr-FR"/>
              </w:rPr>
              <w:t>)</w:t>
            </w:r>
          </w:p>
        </w:tc>
      </w:tr>
      <w:tr>
        <w:trPr/>
        <w:tc>
          <w:tcPr>
            <w:tcW w:w="311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rPr/>
            </w:pPr>
            <w:r>
              <w:rPr>
                <w:rFonts w:cs="Liberation Sans;Arial" w:ascii="Liberation Sans;Arial" w:hAnsi="Liberation Sans;Arial"/>
                <w:color w:val="auto"/>
                <w:kern w:val="2"/>
                <w:sz w:val="21"/>
                <w:szCs w:val="21"/>
                <w:shd w:fill="auto" w:val="clear"/>
                <w:lang w:val="fr-FR"/>
              </w:rPr>
              <w:t>Procédures de suivi des réclamations clients et de gestion des non-conformités (pièces défectueuses, colis endommagé...) (/</w:t>
            </w:r>
            <w:r>
              <w:rPr>
                <w:rFonts w:cs="Liberation Sans;Arial" w:ascii="Liberation Sans;Arial" w:hAnsi="Liberation Sans;Arial"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2pts</w:t>
            </w:r>
            <w:r>
              <w:rPr>
                <w:rFonts w:cs="Liberation Sans;Arial" w:ascii="Liberation Sans;Arial" w:hAnsi="Liberation Sans;Arial"/>
                <w:color w:val="auto"/>
                <w:kern w:val="2"/>
                <w:sz w:val="21"/>
                <w:szCs w:val="21"/>
                <w:shd w:fill="auto" w:val="clear"/>
                <w:lang w:val="fr-FR"/>
              </w:rPr>
              <w:t>)</w:t>
            </w:r>
          </w:p>
        </w:tc>
        <w:tc>
          <w:tcPr>
            <w:tcW w:w="75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</w:tc>
      </w:tr>
      <w:tr>
        <w:trPr/>
        <w:tc>
          <w:tcPr>
            <w:tcW w:w="311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rPr/>
            </w:pPr>
            <w:r>
              <w:rPr>
                <w:rFonts w:cs="Liberation Sans;Arial" w:ascii="Liberation Sans;Arial" w:hAnsi="Liberation Sans;Arial"/>
                <w:color w:val="auto"/>
                <w:kern w:val="2"/>
                <w:sz w:val="21"/>
                <w:szCs w:val="21"/>
                <w:shd w:fill="auto" w:val="clear"/>
                <w:lang w:val="fr-FR"/>
              </w:rPr>
              <w:t>ISO 9001 ou équivalent (/</w:t>
            </w:r>
            <w:r>
              <w:rPr>
                <w:rFonts w:cs="Liberation Sans;Arial" w:ascii="Liberation Sans;Arial" w:hAnsi="Liberation Sans;Arial"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2pts</w:t>
            </w:r>
            <w:r>
              <w:rPr>
                <w:rFonts w:cs="Liberation Sans;Arial" w:ascii="Liberation Sans;Arial" w:hAnsi="Liberation Sans;Arial"/>
                <w:color w:val="auto"/>
                <w:kern w:val="2"/>
                <w:sz w:val="21"/>
                <w:szCs w:val="21"/>
                <w:shd w:fill="auto" w:val="clear"/>
                <w:lang w:val="fr-FR"/>
              </w:rPr>
              <w:t>)</w:t>
            </w:r>
          </w:p>
        </w:tc>
        <w:tc>
          <w:tcPr>
            <w:tcW w:w="75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r>
          </w:p>
          <w:p>
            <w:pPr>
              <w:pStyle w:val="Normal"/>
              <w:tabs>
                <w:tab w:val="clear" w:pos="709"/>
                <w:tab w:val="right" w:pos="10205" w:leader="dot"/>
              </w:tabs>
              <w:spacing w:lineRule="auto" w:line="276"/>
              <w:rPr>
                <w:rFonts w:ascii="Liberation Sans;Arial" w:hAnsi="Liberation Sans;Arial" w:cs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</w:pPr>
            <w:r>
              <w:rPr>
                <w:rFonts w:cs="Liberation Sans;Arial" w:ascii="Liberation Sans;Arial" w:hAnsi="Liberation Sans;Arial"/>
                <w:color w:val="00BB2D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ab/>
            </w:r>
          </w:p>
        </w:tc>
      </w:tr>
    </w:tbl>
    <w:p>
      <w:pPr>
        <w:pStyle w:val="Normal"/>
        <w:tabs>
          <w:tab w:val="clear" w:pos="709"/>
          <w:tab w:val="center" w:pos="6570" w:leader="none"/>
        </w:tabs>
        <w:jc w:val="both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</w:r>
    </w:p>
    <w:p>
      <w:pPr>
        <w:pStyle w:val="Normal"/>
        <w:tabs>
          <w:tab w:val="clear" w:pos="709"/>
          <w:tab w:val="center" w:pos="6570" w:leader="none"/>
        </w:tabs>
        <w:jc w:val="both"/>
        <w:rPr>
          <w:rFonts w:ascii="Marianne" w:hAnsi="Marianne" w:cs="Marianne"/>
          <w:b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  <w:lang w:val="fr-FR"/>
        </w:rPr>
      </w:r>
    </w:p>
    <w:p>
      <w:pPr>
        <w:pStyle w:val="Normal"/>
        <w:widowControl w:val="false"/>
        <w:tabs>
          <w:tab w:val="clear" w:pos="709"/>
          <w:tab w:val="center" w:pos="6570" w:leader="none"/>
        </w:tabs>
        <w:suppressAutoHyphens w:val="true"/>
        <w:bidi w:val="0"/>
        <w:ind w:start="5329" w:end="0"/>
        <w:jc w:val="center"/>
        <w:rPr>
          <w:rFonts w:ascii="Liberation Sans;Arial" w:hAnsi="Liberation Sans;Arial" w:cs="Liberation Sans;Arial"/>
          <w:b w:val="false"/>
          <w:bCs w:val="false"/>
          <w:i w:val="false"/>
          <w:color w:val="000000"/>
          <w:sz w:val="21"/>
          <w:szCs w:val="21"/>
          <w:shd w:fill="auto" w:val="clear"/>
          <w:lang w:val="fr-FR"/>
        </w:rPr>
      </w:pPr>
      <w:r>
        <mc:AlternateContent>
          <mc:Choice Requires="wps">
            <w:drawing>
              <wp:anchor behindDoc="1" distT="0" distB="0" distL="114935" distR="114935" simplePos="0" locked="0" layoutInCell="0" allowOverlap="1" relativeHeight="3">
                <wp:simplePos x="0" y="0"/>
                <wp:positionH relativeFrom="page">
                  <wp:posOffset>377825</wp:posOffset>
                </wp:positionH>
                <wp:positionV relativeFrom="page">
                  <wp:posOffset>9739630</wp:posOffset>
                </wp:positionV>
                <wp:extent cx="45720" cy="205740"/>
                <wp:effectExtent l="0" t="0" r="0" b="0"/>
                <wp:wrapSquare wrapText="bothSides"/>
                <wp:docPr id="38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" cy="205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erif;Times New Roman" w:hAnsi="Liberation Serif;Times New Roman" w:eastAsia="Liberation Serif;Times New Roman" w:cs="Liberation Serif;Times New Roman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29.75pt;margin-top:766.9pt;width:3.55pt;height:16.1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erif;Times New Roman" w:hAnsi="Liberation Serif;Times New Roman" w:eastAsia="Liberation Serif;Times New Roman" w:cs="Liberation Serif;Times New Roman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 xml:space="preserve">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6">
                <wp:simplePos x="0" y="0"/>
                <wp:positionH relativeFrom="page">
                  <wp:posOffset>3761105</wp:posOffset>
                </wp:positionH>
                <wp:positionV relativeFrom="page">
                  <wp:posOffset>9739630</wp:posOffset>
                </wp:positionV>
                <wp:extent cx="45720" cy="205740"/>
                <wp:effectExtent l="0" t="0" r="0" b="0"/>
                <wp:wrapSquare wrapText="bothSides"/>
                <wp:docPr id="39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" cy="205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erif;Times New Roman" w:hAnsi="Liberation Serif;Times New Roman" w:eastAsia="Liberation Serif;Times New Roman" w:cs="Liberation Serif;Times New Roman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296.15pt;margin-top:766.9pt;width:3.55pt;height:16.1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erif;Times New Roman" w:hAnsi="Liberation Serif;Times New Roman" w:eastAsia="Liberation Serif;Times New Roman" w:cs="Liberation Serif;Times New Roman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 xml:space="preserve">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11">
                <wp:simplePos x="0" y="0"/>
                <wp:positionH relativeFrom="page">
                  <wp:posOffset>395605</wp:posOffset>
                </wp:positionH>
                <wp:positionV relativeFrom="page">
                  <wp:posOffset>1118870</wp:posOffset>
                </wp:positionV>
                <wp:extent cx="6767830" cy="0"/>
                <wp:effectExtent l="9525" t="9525" r="9525" b="9525"/>
                <wp:wrapSquare wrapText="bothSides"/>
                <wp:docPr id="40" name="Shape5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000" cy="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1.15pt,88.1pt" to="564pt,88.1pt" stroked="t" o:allowincell="f" style="position:absolute;mso-position-horizontal-relative:page;mso-position-vertical-relative:page">
                <v:stroke color="blue" weight="18360" joinstyle="round" endcap="flat"/>
                <v:fill o:detectmouseclick="t" on="false"/>
                <w10:wrap type="square"/>
              </v:lin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14">
                <wp:simplePos x="0" y="0"/>
                <wp:positionH relativeFrom="page">
                  <wp:posOffset>6932295</wp:posOffset>
                </wp:positionH>
                <wp:positionV relativeFrom="page">
                  <wp:posOffset>10414635</wp:posOffset>
                </wp:positionV>
                <wp:extent cx="248285" cy="205105"/>
                <wp:effectExtent l="0" t="0" r="0" b="0"/>
                <wp:wrapSquare wrapText="bothSides"/>
                <wp:docPr id="41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400" cy="2052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ans;Arial" w:hAnsi="Liberation Sans;Arial" w:eastAsia="Liberation Sans;Arial" w:cs="Liberation Sans;Arial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>4/4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545.85pt;margin-top:820.05pt;width:19.5pt;height:16.1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ans;Arial" w:hAnsi="Liberation Sans;Arial" w:eastAsia="Liberation Sans;Arial" w:cs="Liberation Sans;Arial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>4/4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17">
                <wp:simplePos x="0" y="0"/>
                <wp:positionH relativeFrom="page">
                  <wp:posOffset>1569720</wp:posOffset>
                </wp:positionH>
                <wp:positionV relativeFrom="page">
                  <wp:posOffset>10180320</wp:posOffset>
                </wp:positionV>
                <wp:extent cx="22225" cy="88900"/>
                <wp:effectExtent l="0" t="0" r="0" b="0"/>
                <wp:wrapSquare wrapText="bothSides"/>
                <wp:docPr id="42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0" cy="8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666666"/>
                                <w:kern w:val="2"/>
                                <w:sz w:val="12"/>
                                <w:szCs w:val="12"/>
                                <w:lang w:val="en-US"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23.6pt;margin-top:801.6pt;width:1.7pt;height:6.9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666666"/>
                          <w:kern w:val="2"/>
                          <w:sz w:val="12"/>
                          <w:szCs w:val="12"/>
                          <w:lang w:val="en-US" w:eastAsia="zh-CN" w:bidi="hi-IN"/>
                        </w:rPr>
                        <w:t xml:space="preserve">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20">
                <wp:simplePos x="0" y="0"/>
                <wp:positionH relativeFrom="page">
                  <wp:posOffset>1590040</wp:posOffset>
                </wp:positionH>
                <wp:positionV relativeFrom="page">
                  <wp:posOffset>10146030</wp:posOffset>
                </wp:positionV>
                <wp:extent cx="4434205" cy="132080"/>
                <wp:effectExtent l="0" t="0" r="0" b="0"/>
                <wp:wrapSquare wrapText="bothSides"/>
                <wp:docPr id="43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4120" cy="132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666666"/>
                                <w:kern w:val="2"/>
                                <w:sz w:val="18"/>
                                <w:szCs w:val="18"/>
                                <w:lang w:val="en-US" w:eastAsia="zh-CN" w:bidi="hi-IN"/>
                              </w:rPr>
                              <w:t xml:space="preserve">Etablissement Central Logistique de la Police Nationale – 1, rue Faraday – BP 81600 –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25.2pt;margin-top:798.9pt;width:349.1pt;height:10.3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666666"/>
                          <w:kern w:val="2"/>
                          <w:sz w:val="18"/>
                          <w:szCs w:val="18"/>
                          <w:lang w:val="en-US" w:eastAsia="zh-CN" w:bidi="hi-IN"/>
                        </w:rPr>
                        <w:t xml:space="preserve">Etablissement Central Logistique de la Police Nationale – 1, rue Faraday – BP 81600 –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22">
                <wp:simplePos x="0" y="0"/>
                <wp:positionH relativeFrom="page">
                  <wp:posOffset>395605</wp:posOffset>
                </wp:positionH>
                <wp:positionV relativeFrom="page">
                  <wp:posOffset>10011410</wp:posOffset>
                </wp:positionV>
                <wp:extent cx="6767830" cy="0"/>
                <wp:effectExtent l="9525" t="9525" r="9525" b="9525"/>
                <wp:wrapSquare wrapText="bothSides"/>
                <wp:docPr id="44" name="Shape6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000" cy="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1.15pt,788.3pt" to="564pt,788.3pt" stroked="t" o:allowincell="f" style="position:absolute;mso-position-horizontal-relative:page;mso-position-vertical-relative:page">
                <v:stroke color="blue" weight="18360" joinstyle="round" endcap="flat"/>
                <v:fill o:detectmouseclick="t" on="false"/>
                <w10:wrap type="square"/>
              </v:lin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26">
                <wp:simplePos x="0" y="0"/>
                <wp:positionH relativeFrom="page">
                  <wp:posOffset>3115945</wp:posOffset>
                </wp:positionH>
                <wp:positionV relativeFrom="page">
                  <wp:posOffset>10283190</wp:posOffset>
                </wp:positionV>
                <wp:extent cx="1329055" cy="132080"/>
                <wp:effectExtent l="0" t="0" r="0" b="0"/>
                <wp:wrapSquare wrapText="bothSides"/>
                <wp:docPr id="45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9120" cy="132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666666"/>
                                <w:kern w:val="2"/>
                                <w:sz w:val="18"/>
                                <w:szCs w:val="18"/>
                                <w:lang w:val="en-US" w:eastAsia="zh-CN" w:bidi="hi-IN"/>
                              </w:rPr>
                              <w:t>87022 LIMOGES Cedex 9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245.35pt;margin-top:809.7pt;width:104.6pt;height:10.3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666666"/>
                          <w:kern w:val="2"/>
                          <w:sz w:val="18"/>
                          <w:szCs w:val="18"/>
                          <w:lang w:val="en-US" w:eastAsia="zh-CN" w:bidi="hi-IN"/>
                        </w:rPr>
                        <w:t>87022 LIMOGES Cedex 9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31">
                <wp:simplePos x="0" y="0"/>
                <wp:positionH relativeFrom="page">
                  <wp:posOffset>260985</wp:posOffset>
                </wp:positionH>
                <wp:positionV relativeFrom="page">
                  <wp:posOffset>10400665</wp:posOffset>
                </wp:positionV>
                <wp:extent cx="890905" cy="205105"/>
                <wp:effectExtent l="0" t="0" r="0" b="0"/>
                <wp:wrapSquare wrapText="bothSides"/>
                <wp:docPr id="46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000" cy="2052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>05/06/2026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20.55pt;margin-top:818.95pt;width:70.1pt;height:16.1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>05/06/2026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</w:r>
      <w:r>
        <w:rPr>
          <w:rFonts w:cs="Liberation Sans;Arial" w:ascii="Liberation Sans;Arial" w:hAnsi="Liberation Sans;Arial"/>
          <w:b w:val="false"/>
          <w:bCs w:val="false"/>
          <w:i w:val="false"/>
          <w:color w:val="000000"/>
          <w:sz w:val="21"/>
          <w:szCs w:val="21"/>
          <w:shd w:fill="auto" w:val="clear"/>
          <w:lang w:val="fr-FR"/>
        </w:rPr>
        <w:t>Cachet, date et signature</w:t>
      </w:r>
    </w:p>
    <w:p>
      <w:pPr>
        <w:pStyle w:val="Normal"/>
        <w:widowControl w:val="false"/>
        <w:tabs>
          <w:tab w:val="clear" w:pos="709"/>
          <w:tab w:val="center" w:pos="6570" w:leader="none"/>
        </w:tabs>
        <w:suppressAutoHyphens w:val="true"/>
        <w:bidi w:val="0"/>
        <w:ind w:start="5329" w:end="0"/>
        <w:jc w:val="center"/>
        <w:rPr>
          <w:rFonts w:ascii="Liberation Sans;Arial" w:hAnsi="Liberation Sans;Arial" w:cs="Liberation Sans;Arial"/>
          <w:b w:val="false"/>
          <w:bCs w:val="false"/>
          <w:i w:val="false"/>
          <w:color w:val="000000"/>
          <w:sz w:val="21"/>
          <w:szCs w:val="21"/>
          <w:shd w:fill="auto" w:val="clear"/>
          <w:lang w:val="fr-FR"/>
        </w:rPr>
      </w:pPr>
      <w:r>
        <w:rPr>
          <w:rFonts w:cs="Liberation Sans;Arial" w:ascii="Liberation Sans;Arial" w:hAnsi="Liberation Sans;Arial"/>
          <w:b w:val="false"/>
          <w:bCs w:val="false"/>
          <w:i w:val="false"/>
          <w:color w:val="000000"/>
          <w:sz w:val="21"/>
          <w:szCs w:val="21"/>
          <w:shd w:fill="auto" w:val="clear"/>
          <w:lang w:val="fr-FR"/>
        </w:rPr>
        <mc:AlternateContent>
          <mc:Choice Requires="wps">
            <w:drawing>
              <wp:anchor behindDoc="1" distT="0" distB="0" distL="114935" distR="114935" simplePos="0" locked="0" layoutInCell="0" allowOverlap="1" relativeHeight="4">
                <wp:simplePos x="0" y="0"/>
                <wp:positionH relativeFrom="page">
                  <wp:posOffset>377825</wp:posOffset>
                </wp:positionH>
                <wp:positionV relativeFrom="page">
                  <wp:posOffset>9739630</wp:posOffset>
                </wp:positionV>
                <wp:extent cx="45720" cy="205740"/>
                <wp:effectExtent l="0" t="0" r="0" b="0"/>
                <wp:wrapSquare wrapText="bothSides"/>
                <wp:docPr id="47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" cy="205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erif;Times New Roman" w:hAnsi="Liberation Serif;Times New Roman" w:eastAsia="Liberation Serif;Times New Roman" w:cs="Liberation Serif;Times New Roman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29.75pt;margin-top:766.9pt;width:3.55pt;height:16.1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erif;Times New Roman" w:hAnsi="Liberation Serif;Times New Roman" w:eastAsia="Liberation Serif;Times New Roman" w:cs="Liberation Serif;Times New Roman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 xml:space="preserve">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7">
                <wp:simplePos x="0" y="0"/>
                <wp:positionH relativeFrom="page">
                  <wp:posOffset>3761105</wp:posOffset>
                </wp:positionH>
                <wp:positionV relativeFrom="page">
                  <wp:posOffset>9739630</wp:posOffset>
                </wp:positionV>
                <wp:extent cx="45720" cy="205740"/>
                <wp:effectExtent l="0" t="0" r="0" b="0"/>
                <wp:wrapSquare wrapText="bothSides"/>
                <wp:docPr id="48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" cy="205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Liberation Serif;Times New Roman" w:hAnsi="Liberation Serif;Times New Roman" w:eastAsia="Liberation Serif;Times New Roman" w:cs="Liberation Serif;Times New Roman"/>
                                <w:b w:val="false"/>
                                <w:bCs w:val="false"/>
                                <w:color w:val="000000"/>
                                <w:kern w:val="2"/>
                                <w:sz w:val="28"/>
                                <w:szCs w:val="28"/>
                                <w:lang w:val="en-US"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296.15pt;margin-top:766.9pt;width:3.55pt;height:16.1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Liberation Serif;Times New Roman" w:hAnsi="Liberation Serif;Times New Roman" w:eastAsia="Liberation Serif;Times New Roman" w:cs="Liberation Serif;Times New Roman"/>
                          <w:b w:val="false"/>
                          <w:bCs w:val="false"/>
                          <w:color w:val="000000"/>
                          <w:kern w:val="2"/>
                          <w:sz w:val="28"/>
                          <w:szCs w:val="28"/>
                          <w:lang w:val="en-US" w:eastAsia="zh-CN" w:bidi="hi-IN"/>
                        </w:rPr>
                        <w:t xml:space="preserve">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10">
                <wp:simplePos x="0" y="0"/>
                <wp:positionH relativeFrom="page">
                  <wp:posOffset>395605</wp:posOffset>
                </wp:positionH>
                <wp:positionV relativeFrom="page">
                  <wp:posOffset>1118870</wp:posOffset>
                </wp:positionV>
                <wp:extent cx="6767830" cy="0"/>
                <wp:effectExtent l="9525" t="9525" r="9525" b="9525"/>
                <wp:wrapSquare wrapText="bothSides"/>
                <wp:docPr id="49" name="Shape7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000" cy="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1.15pt,88.1pt" to="564pt,88.1pt" stroked="t" o:allowincell="f" style="position:absolute;mso-position-horizontal-relative:page;mso-position-vertical-relative:page">
                <v:stroke color="blue" weight="18360" joinstyle="round" endcap="flat"/>
                <v:fill o:detectmouseclick="t" on="false"/>
                <w10:wrap type="square"/>
              </v:line>
            </w:pict>
          </mc:Fallback>
        </mc:AlternateContent>
        <w:drawing>
          <wp:anchor behindDoc="1" distT="0" distB="0" distL="114935" distR="114935" simplePos="0" locked="0" layoutInCell="0" allowOverlap="1" relativeHeight="12">
            <wp:simplePos x="0" y="0"/>
            <wp:positionH relativeFrom="page">
              <wp:posOffset>214630</wp:posOffset>
            </wp:positionH>
            <wp:positionV relativeFrom="page">
              <wp:posOffset>265430</wp:posOffset>
            </wp:positionV>
            <wp:extent cx="860425" cy="629285"/>
            <wp:effectExtent l="0" t="0" r="0" b="0"/>
            <wp:wrapSquare wrapText="bothSides"/>
            <wp:docPr id="50" name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17" t="-167" r="-117" b="-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6292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  <mc:AlternateContent>
          <mc:Choice Requires="wps">
            <w:drawing>
              <wp:anchor behindDoc="1" distT="0" distB="0" distL="114935" distR="114935" simplePos="0" locked="0" layoutInCell="0" allowOverlap="1" relativeHeight="16">
                <wp:simplePos x="0" y="0"/>
                <wp:positionH relativeFrom="page">
                  <wp:posOffset>1569720</wp:posOffset>
                </wp:positionH>
                <wp:positionV relativeFrom="page">
                  <wp:posOffset>10180320</wp:posOffset>
                </wp:positionV>
                <wp:extent cx="22225" cy="88900"/>
                <wp:effectExtent l="0" t="0" r="0" b="0"/>
                <wp:wrapSquare wrapText="bothSides"/>
                <wp:docPr id="51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0" cy="8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666666"/>
                                <w:kern w:val="2"/>
                                <w:sz w:val="12"/>
                                <w:szCs w:val="12"/>
                                <w:lang w:val="en-US" w:eastAsia="zh-CN" w:bidi="hi-I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23.6pt;margin-top:801.6pt;width:1.7pt;height:6.9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666666"/>
                          <w:kern w:val="2"/>
                          <w:sz w:val="12"/>
                          <w:szCs w:val="12"/>
                          <w:lang w:val="en-US" w:eastAsia="zh-CN" w:bidi="hi-IN"/>
                        </w:rPr>
                        <w:t xml:space="preserve">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19">
                <wp:simplePos x="0" y="0"/>
                <wp:positionH relativeFrom="page">
                  <wp:posOffset>1590040</wp:posOffset>
                </wp:positionH>
                <wp:positionV relativeFrom="page">
                  <wp:posOffset>10146030</wp:posOffset>
                </wp:positionV>
                <wp:extent cx="4434205" cy="132080"/>
                <wp:effectExtent l="0" t="0" r="0" b="0"/>
                <wp:wrapSquare wrapText="bothSides"/>
                <wp:docPr id="52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4120" cy="132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666666"/>
                                <w:kern w:val="2"/>
                                <w:sz w:val="18"/>
                                <w:szCs w:val="18"/>
                                <w:lang w:val="en-US" w:eastAsia="zh-CN" w:bidi="hi-IN"/>
                              </w:rPr>
                              <w:t xml:space="preserve">Etablissement Central Logistique de la Police Nationale – 1, rue Faraday – BP 81600 – 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125.2pt;margin-top:798.9pt;width:349.1pt;height:10.3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666666"/>
                          <w:kern w:val="2"/>
                          <w:sz w:val="18"/>
                          <w:szCs w:val="18"/>
                          <w:lang w:val="en-US" w:eastAsia="zh-CN" w:bidi="hi-IN"/>
                        </w:rPr>
                        <w:t xml:space="preserve">Etablissement Central Logistique de la Police Nationale – 1, rue Faraday – BP 81600 – 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23">
                <wp:simplePos x="0" y="0"/>
                <wp:positionH relativeFrom="page">
                  <wp:posOffset>395605</wp:posOffset>
                </wp:positionH>
                <wp:positionV relativeFrom="page">
                  <wp:posOffset>10010775</wp:posOffset>
                </wp:positionV>
                <wp:extent cx="6767830" cy="0"/>
                <wp:effectExtent l="9525" t="9525" r="9525" b="9525"/>
                <wp:wrapSquare wrapText="bothSides"/>
                <wp:docPr id="53" name="Shape8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000" cy="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1.15pt,788.25pt" to="564pt,788.25pt" stroked="t" o:allowincell="f" style="position:absolute;mso-position-horizontal-relative:page;mso-position-vertical-relative:page">
                <v:stroke color="blue" weight="18360" joinstyle="round" endcap="flat"/>
                <v:fill o:detectmouseclick="t" on="false"/>
                <w10:wrap type="square"/>
              </v:line>
            </w:pict>
          </mc:Fallback>
        </mc:AlternateContent>
        <mc:AlternateContent>
          <mc:Choice Requires="wps">
            <w:drawing>
              <wp:anchor behindDoc="1" distT="0" distB="0" distL="114935" distR="114935" simplePos="0" locked="0" layoutInCell="0" allowOverlap="1" relativeHeight="25">
                <wp:simplePos x="0" y="0"/>
                <wp:positionH relativeFrom="page">
                  <wp:posOffset>3115945</wp:posOffset>
                </wp:positionH>
                <wp:positionV relativeFrom="page">
                  <wp:posOffset>10283190</wp:posOffset>
                </wp:positionV>
                <wp:extent cx="1329055" cy="132080"/>
                <wp:effectExtent l="0" t="0" r="0" b="0"/>
                <wp:wrapSquare wrapText="bothSides"/>
                <wp:docPr id="54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9120" cy="132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insoku w:val="true"/>
                              <w:overflowPunct w:val="false"/>
                              <w:autoSpaceDE w:val="true"/>
                              <w:bidi w:val="0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 w:val="false"/>
                                <w:bCs w:val="false"/>
                                <w:color w:val="666666"/>
                                <w:kern w:val="2"/>
                                <w:sz w:val="18"/>
                                <w:szCs w:val="18"/>
                                <w:lang w:val="en-US" w:eastAsia="zh-CN" w:bidi="hi-IN"/>
                              </w:rPr>
                              <w:t>87022 LIMOGES Cedex 9</w:t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stroked="f" o:allowincell="f" style="position:absolute;margin-left:245.35pt;margin-top:809.7pt;width:104.6pt;height:10.35pt;mso-wrap-style:none;v-text-anchor:top;mso-position-horizontal-relative:page;mso-position-vertical-relative:page" type="_x0000_t202">
                <v:textbox>
                  <w:txbxContent>
                    <w:p>
                      <w:pPr>
                        <w:kinsoku w:val="true"/>
                        <w:overflowPunct w:val="false"/>
                        <w:autoSpaceDE w:val="true"/>
                        <w:bidi w:val="0"/>
                        <w:rPr/>
                      </w:pPr>
                      <w:r>
                        <w:rPr>
                          <w:rFonts w:ascii="Arial" w:hAnsi="Arial" w:eastAsia="Arial" w:cs="Arial"/>
                          <w:b w:val="false"/>
                          <w:bCs w:val="false"/>
                          <w:color w:val="666666"/>
                          <w:kern w:val="2"/>
                          <w:sz w:val="18"/>
                          <w:szCs w:val="18"/>
                          <w:lang w:val="en-US" w:eastAsia="zh-CN" w:bidi="hi-IN"/>
                        </w:rPr>
                        <w:t>87022 LIMOGES Cedex 9</w:t>
                      </w:r>
                    </w:p>
                  </w:txbxContent>
                </v:textbox>
                <v:fill o:detectmouseclick="t" on="false"/>
                <v:stroke color="#3465a4" joinstyle="round" endcap="flat"/>
                <w10:wrap type="square"/>
              </v:shape>
            </w:pict>
          </mc:Fallback>
        </mc:AlternateContent>
        <w:drawing>
          <wp:anchor behindDoc="1" distT="0" distB="0" distL="114935" distR="114935" simplePos="0" locked="0" layoutInCell="0" allowOverlap="1" relativeHeight="29">
            <wp:simplePos x="0" y="0"/>
            <wp:positionH relativeFrom="page">
              <wp:posOffset>6120130</wp:posOffset>
            </wp:positionH>
            <wp:positionV relativeFrom="page">
              <wp:posOffset>323850</wp:posOffset>
            </wp:positionV>
            <wp:extent cx="1228725" cy="488950"/>
            <wp:effectExtent l="0" t="0" r="0" b="0"/>
            <wp:wrapSquare wrapText="bothSides"/>
            <wp:docPr id="55" name="Imag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46" t="-114" r="-46" b="-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cs="Liberation Sans;Arial" w:ascii="Liberation Sans;Arial" w:hAnsi="Liberation Sans;Arial"/>
          <w:b w:val="false"/>
          <w:bCs w:val="false"/>
          <w:i w:val="false"/>
          <w:color w:val="000000"/>
          <w:sz w:val="21"/>
          <w:szCs w:val="21"/>
          <w:shd w:fill="auto" w:val="clear"/>
          <w:lang w:val="fr-FR"/>
        </w:rPr>
        <w:t>de la personne habilitée à engager la société</w:t>
      </w:r>
    </w:p>
    <w:sectPr>
      <w:type w:val="nextPage"/>
      <w:pgSz w:w="11906" w:h="16838"/>
      <w:pgMar w:left="567" w:right="567" w:gutter="0" w:header="0" w:top="567" w:footer="0" w:bottom="567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Marianne">
    <w:charset w:val="01"/>
    <w:family w:val="auto"/>
    <w:pitch w:val="default"/>
  </w:font>
  <w:font w:name="Marianne">
    <w:charset w:val="00" w:characterSet="windows-1252"/>
    <w:family w:val="modern"/>
    <w:pitch w:val="variable"/>
  </w:font>
  <w:font w:name="Marianne">
    <w:charset w:val="00" w:characterSet="windows-125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auto"/>
    <w:pitch w:val="default"/>
  </w:font>
  <w:font w:name="Liberation Sans">
    <w:altName w:val="Arial"/>
    <w:charset w:val="00" w:characterSet="windows-1252"/>
    <w:family w:val="auto"/>
    <w:pitch w:val="default"/>
  </w:font>
  <w:font w:name="Arial">
    <w:charset w:val="00" w:characterSet="windows-1252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85"/>
  <w:defaultTabStop w:val="709"/>
  <w:autoHyphenation w:val="true"/>
  <w:hyphenationZone w:val="0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Marianne" w:hAnsi="Marianne" w:eastAsia="NSimSun" w:cs="Ari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Liberation Serif;Times New Roman" w:hAnsi="Liberation Serif;Times New Roman" w:eastAsia="Noto Serif CJK SC" w:cs="Noto Sans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widowControl/>
      <w:numPr>
        <w:ilvl w:val="0"/>
        <w:numId w:val="1"/>
      </w:numPr>
      <w:pBdr/>
      <w:bidi w:val="0"/>
      <w:spacing w:before="240" w:after="60"/>
      <w:ind w:hanging="454" w:start="454" w:end="0"/>
      <w:outlineLvl w:val="0"/>
    </w:pPr>
    <w:rPr>
      <w:rFonts w:ascii="Marianne" w:hAnsi="Marianne" w:cs="Arial"/>
      <w:b/>
      <w:bCs/>
      <w:i w:val="false"/>
      <w:color w:val="000000"/>
      <w:kern w:val="2"/>
      <w:sz w:val="24"/>
      <w:szCs w:val="32"/>
      <w:u w:val="non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Noto Sans CJK SC" w:cs="Noto Sans"/>
      <w:sz w:val="28"/>
      <w:szCs w:val="28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Title">
    <w:name w:val="Title"/>
    <w:basedOn w:val="Titre"/>
    <w:next w:val="BodyText"/>
    <w:qFormat/>
    <w:pPr>
      <w:jc w:val="center"/>
    </w:pPr>
    <w:rPr>
      <w:b/>
      <w:bCs/>
      <w:sz w:val="36"/>
      <w:szCs w:val="36"/>
    </w:rPr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LibreOffice/25.8.4.2$Windows_X86_64 LibreOffice_project/290daaa01b999472f0c7a3890eb6a550fd74c6df</Application>
  <AppVersion>15.0000</AppVersion>
  <Pages>4</Pages>
  <Words>307</Words>
  <Characters>1760</Characters>
  <CharactersWithSpaces>2101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2026-06-08T08:13:16Z</dcterms:created>
  <dc:creator/>
  <dc:description/>
  <dc:language>fr-FR</dc:language>
  <cp:lastModifiedBy/>
  <dcterms:modified xsi:type="dcterms:W3CDTF">2026-07-07T09:13:04Z</dcterms:modified>
  <cp:revision>3</cp:revision>
  <dc:subject/>
  <dc:title/>
</cp:coreProperties>
</file>